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271"/>
        <w:gridCol w:w="2835"/>
        <w:gridCol w:w="2693"/>
        <w:gridCol w:w="1399"/>
        <w:gridCol w:w="2552"/>
        <w:gridCol w:w="2020"/>
      </w:tblGrid>
      <w:tr w:rsidR="00F52EF5" w:rsidRPr="00F52EF5" w:rsidTr="00F52EF5">
        <w:trPr>
          <w:trHeight w:val="570"/>
        </w:trPr>
        <w:tc>
          <w:tcPr>
            <w:tcW w:w="14461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F52EF5" w:rsidRPr="00F52EF5" w:rsidRDefault="00F52EF5" w:rsidP="00F52EF5">
            <w:pPr>
              <w:jc w:val="center"/>
              <w:rPr>
                <w:rFonts w:ascii="Arial Narrow" w:hAnsi="Arial Narrow" w:cs="Arial"/>
                <w:b/>
              </w:rPr>
            </w:pPr>
            <w:r w:rsidRPr="00F52EF5">
              <w:rPr>
                <w:rFonts w:ascii="Arial Narrow" w:hAnsi="Arial Narrow" w:cs="Arial"/>
                <w:b/>
                <w:u w:val="single"/>
              </w:rPr>
              <w:t>DIRECCIÓN Y TELÉFONOS ÁREAS OPERATIVAS</w:t>
            </w:r>
          </w:p>
        </w:tc>
      </w:tr>
      <w:tr w:rsidR="00F52EF5" w:rsidRPr="00F52EF5" w:rsidTr="00F52EF5">
        <w:trPr>
          <w:trHeight w:val="570"/>
        </w:trPr>
        <w:tc>
          <w:tcPr>
            <w:tcW w:w="69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EF5" w:rsidRPr="00F52EF5" w:rsidRDefault="00F52EF5" w:rsidP="00FD58F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52EF5" w:rsidRPr="00F52EF5" w:rsidRDefault="00F52EF5" w:rsidP="00FD58FE">
            <w:pPr>
              <w:jc w:val="center"/>
              <w:rPr>
                <w:rFonts w:ascii="Arial Narrow" w:hAnsi="Arial Narrow" w:cs="Arial"/>
                <w:b/>
              </w:rPr>
            </w:pPr>
            <w:r w:rsidRPr="00F52EF5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EF5" w:rsidRPr="00F52EF5" w:rsidRDefault="00F52EF5" w:rsidP="00081BB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52EF5" w:rsidRPr="00F52EF5" w:rsidRDefault="00F52EF5" w:rsidP="00081BB5">
            <w:pPr>
              <w:jc w:val="center"/>
              <w:rPr>
                <w:rFonts w:ascii="Arial Narrow" w:hAnsi="Arial Narrow" w:cs="Arial"/>
                <w:b/>
              </w:rPr>
            </w:pPr>
            <w:r w:rsidRPr="00F52EF5">
              <w:rPr>
                <w:rFonts w:ascii="Arial Narrow" w:hAnsi="Arial Narrow" w:cs="Arial"/>
                <w:b/>
              </w:rPr>
              <w:t>ÁREA OPERATIVA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EF5" w:rsidRPr="00F52EF5" w:rsidRDefault="00F52EF5" w:rsidP="00F52EF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52EF5" w:rsidRPr="00F52EF5" w:rsidRDefault="00F52EF5" w:rsidP="00F52EF5">
            <w:pPr>
              <w:jc w:val="center"/>
              <w:rPr>
                <w:rFonts w:ascii="Arial Narrow" w:hAnsi="Arial Narrow" w:cs="Arial"/>
                <w:b/>
              </w:rPr>
            </w:pPr>
            <w:r w:rsidRPr="00F52EF5"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EF5" w:rsidRPr="00F52EF5" w:rsidRDefault="00F52EF5" w:rsidP="00F52EF5">
            <w:pPr>
              <w:jc w:val="center"/>
              <w:rPr>
                <w:rFonts w:ascii="Arial Narrow" w:hAnsi="Arial Narrow" w:cs="Arial"/>
                <w:b/>
              </w:rPr>
            </w:pPr>
            <w:r w:rsidRPr="00F52EF5">
              <w:rPr>
                <w:rFonts w:ascii="Arial Narrow" w:hAnsi="Arial Narrow" w:cs="Arial"/>
                <w:b/>
              </w:rPr>
              <w:t>CELULAR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EF5" w:rsidRPr="00F52EF5" w:rsidRDefault="00F52EF5" w:rsidP="00F52EF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52EF5" w:rsidRPr="00F52EF5" w:rsidRDefault="00F52EF5" w:rsidP="00F52EF5">
            <w:pPr>
              <w:jc w:val="center"/>
              <w:rPr>
                <w:rFonts w:ascii="Arial Narrow" w:hAnsi="Arial Narrow" w:cs="Arial"/>
                <w:b/>
              </w:rPr>
            </w:pPr>
            <w:r w:rsidRPr="00F52EF5">
              <w:rPr>
                <w:rFonts w:ascii="Arial Narrow" w:hAnsi="Arial Narrow" w:cs="Arial"/>
                <w:b/>
              </w:rPr>
              <w:t>COORDINADOR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EF5" w:rsidRPr="00F52EF5" w:rsidRDefault="00F52EF5" w:rsidP="00F52EF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52EF5" w:rsidRPr="00F52EF5" w:rsidRDefault="00F52EF5" w:rsidP="00F52EF5">
            <w:pPr>
              <w:jc w:val="center"/>
              <w:rPr>
                <w:rFonts w:ascii="Arial Narrow" w:hAnsi="Arial Narrow" w:cs="Arial"/>
                <w:b/>
              </w:rPr>
            </w:pPr>
            <w:r w:rsidRPr="00F52EF5">
              <w:rPr>
                <w:rFonts w:ascii="Arial Narrow" w:hAnsi="Arial Narrow" w:cs="Arial"/>
                <w:b/>
              </w:rPr>
              <w:t>HORARIO DE ATENCIÓN AL CIUDADANO</w:t>
            </w:r>
          </w:p>
        </w:tc>
      </w:tr>
      <w:tr w:rsidR="00F52EF5" w:rsidRPr="00F52EF5" w:rsidTr="00F52EF5">
        <w:trPr>
          <w:trHeight w:val="134"/>
        </w:trPr>
        <w:tc>
          <w:tcPr>
            <w:tcW w:w="6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52EF5" w:rsidRPr="00F52EF5" w:rsidRDefault="00F52EF5" w:rsidP="00FD58F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EF5" w:rsidRPr="00F52EF5" w:rsidRDefault="00F52EF5" w:rsidP="00081BB5">
            <w:pPr>
              <w:jc w:val="center"/>
              <w:rPr>
                <w:rFonts w:ascii="Arial Narrow" w:hAnsi="Arial Narrow" w:cs="Arial"/>
                <w:b/>
              </w:rPr>
            </w:pPr>
            <w:r w:rsidRPr="00F52EF5">
              <w:rPr>
                <w:rFonts w:ascii="Arial Narrow" w:hAnsi="Arial Narrow" w:cs="Arial"/>
                <w:b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EF5" w:rsidRPr="00F52EF5" w:rsidRDefault="00F52EF5" w:rsidP="00081BB5">
            <w:pPr>
              <w:jc w:val="center"/>
              <w:rPr>
                <w:rFonts w:ascii="Arial Narrow" w:hAnsi="Arial Narrow" w:cs="Arial"/>
                <w:b/>
              </w:rPr>
            </w:pPr>
            <w:r w:rsidRPr="00F52EF5">
              <w:rPr>
                <w:rFonts w:ascii="Arial Narrow" w:hAnsi="Arial Narrow" w:cs="Arial"/>
                <w:b/>
              </w:rPr>
              <w:t>JURISDICCIÓN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EF5" w:rsidRPr="00F52EF5" w:rsidRDefault="00F52EF5" w:rsidP="00FD58F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EF5" w:rsidRPr="00F52EF5" w:rsidRDefault="00F52EF5" w:rsidP="00081BB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2EF5" w:rsidRPr="00F52EF5" w:rsidRDefault="00F52EF5" w:rsidP="00081BB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2EF5" w:rsidRPr="00F52EF5" w:rsidRDefault="00F52EF5" w:rsidP="00471F38">
            <w:pPr>
              <w:rPr>
                <w:rFonts w:ascii="Arial Narrow" w:hAnsi="Arial Narrow" w:cs="Arial"/>
                <w:b/>
              </w:rPr>
            </w:pPr>
          </w:p>
        </w:tc>
      </w:tr>
      <w:tr w:rsidR="00C326CA" w:rsidRPr="00F52EF5" w:rsidTr="00C326CA">
        <w:trPr>
          <w:trHeight w:val="843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01</w:t>
            </w:r>
          </w:p>
        </w:tc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Medellín</w:t>
            </w:r>
          </w:p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Tel: (4)2509148-2501190-2507555-2505796</w:t>
            </w:r>
            <w:r w:rsidR="001E4013" w:rsidRPr="00F52EF5">
              <w:rPr>
                <w:rFonts w:ascii="Arial Narrow" w:hAnsi="Arial Narrow" w:cs="Arial"/>
              </w:rPr>
              <w:t>-4161647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ANTIOQUIA – CHOCÓ- Circular 4 No. 71-56, Barrio Laureles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1E4013" w:rsidP="001E4013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gdelgallego@ideam.gov.co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C326CA" w:rsidP="004741EF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3208409852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GLADYS ESTER DEL GALLEGO</w:t>
            </w:r>
          </w:p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C326CA" w:rsidRPr="00F52EF5" w:rsidTr="00C326CA">
        <w:trPr>
          <w:trHeight w:val="843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02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Barranquilla</w:t>
            </w:r>
          </w:p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Tel: (5) 3493943-3499341-3687865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ATLÁNTICO, </w:t>
            </w:r>
            <w:proofErr w:type="spellStart"/>
            <w:r w:rsidRPr="00F52EF5">
              <w:rPr>
                <w:rFonts w:ascii="Arial Narrow" w:hAnsi="Arial Narrow" w:cs="Arial"/>
              </w:rPr>
              <w:t>BOLIVAR</w:t>
            </w:r>
            <w:proofErr w:type="spellEnd"/>
            <w:r w:rsidRPr="00F52EF5">
              <w:rPr>
                <w:rFonts w:ascii="Arial Narrow" w:hAnsi="Arial Narrow" w:cs="Arial"/>
              </w:rPr>
              <w:t>, SUCRE, CÓRDOBA- Calle 68 No. 54-82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9D2D38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aarroyo@ideam.gov.co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3208412354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ALONSO ARROYO CONTRERAS</w:t>
            </w:r>
          </w:p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C326CA" w:rsidRPr="00F52EF5" w:rsidRDefault="00C326CA" w:rsidP="00C326CA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843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03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Villavicencio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F52EF5">
              <w:rPr>
                <w:rFonts w:ascii="Arial Narrow" w:hAnsi="Arial Narrow" w:cs="Arial"/>
              </w:rPr>
              <w:t>Tel: (8) 6628032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F52EF5">
              <w:rPr>
                <w:rFonts w:ascii="Arial Narrow" w:hAnsi="Arial Narrow" w:cs="Arial"/>
              </w:rPr>
              <w:t xml:space="preserve">META, VICHADA, GUAVIARE, </w:t>
            </w:r>
            <w:proofErr w:type="spellStart"/>
            <w:r w:rsidRPr="00F52EF5">
              <w:rPr>
                <w:rFonts w:ascii="Arial Narrow" w:hAnsi="Arial Narrow" w:cs="Arial"/>
              </w:rPr>
              <w:t>GUAINIA</w:t>
            </w:r>
            <w:proofErr w:type="spellEnd"/>
            <w:r w:rsidRPr="00F52EF5">
              <w:rPr>
                <w:rFonts w:ascii="Arial Narrow" w:hAnsi="Arial Narrow" w:cs="Arial"/>
              </w:rPr>
              <w:t>, VAUPÉS- Calle 34 No. 41-31 Barzal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F52EF5">
              <w:rPr>
                <w:rFonts w:ascii="Arial Narrow" w:hAnsi="Arial Narrow" w:cs="Arial"/>
              </w:rPr>
              <w:t>cquiroga@ideam.gov.co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F52EF5">
              <w:rPr>
                <w:rFonts w:ascii="Arial Narrow" w:hAnsi="Arial Narrow" w:cs="Arial"/>
              </w:rPr>
              <w:t>3208412369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F52EF5">
              <w:rPr>
                <w:rFonts w:ascii="Arial Narrow" w:hAnsi="Arial Narrow" w:cs="Arial"/>
              </w:rPr>
              <w:t>3102455199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6F1108" w:rsidP="009D2D38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F52EF5">
              <w:rPr>
                <w:rFonts w:ascii="Arial Narrow" w:hAnsi="Arial Narrow" w:cs="Arial"/>
              </w:rPr>
              <w:t xml:space="preserve">PARDO </w:t>
            </w:r>
            <w:proofErr w:type="spellStart"/>
            <w:r w:rsidRPr="00F52EF5">
              <w:rPr>
                <w:rFonts w:ascii="Arial Narrow" w:hAnsi="Arial Narrow" w:cs="Arial"/>
              </w:rPr>
              <w:t>PARDO</w:t>
            </w:r>
            <w:proofErr w:type="spellEnd"/>
            <w:r w:rsidRPr="00F52EF5">
              <w:rPr>
                <w:rFonts w:ascii="Arial Narrow" w:hAnsi="Arial Narrow" w:cs="Arial"/>
              </w:rPr>
              <w:t xml:space="preserve"> JULIA ESPERANZA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55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04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Neiva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Tel: (8) 721080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HUILA , </w:t>
            </w:r>
            <w:proofErr w:type="spellStart"/>
            <w:r w:rsidRPr="00F52EF5">
              <w:rPr>
                <w:rFonts w:ascii="Arial Narrow" w:hAnsi="Arial Narrow" w:cs="Arial"/>
              </w:rPr>
              <w:t>CAQUETA</w:t>
            </w:r>
            <w:proofErr w:type="spellEnd"/>
            <w:r w:rsidRPr="00F52EF5">
              <w:rPr>
                <w:rFonts w:ascii="Arial Narrow" w:hAnsi="Arial Narrow" w:cs="Arial"/>
              </w:rPr>
              <w:t>- Calle 3 No. 8-40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oangel@ideam.gov.co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320 840 3536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OFELIA </w:t>
            </w:r>
            <w:r w:rsidR="006F1108" w:rsidRPr="00F52EF5">
              <w:rPr>
                <w:rFonts w:ascii="Arial Narrow" w:hAnsi="Arial Narrow" w:cs="Arial"/>
              </w:rPr>
              <w:t>ÁNGEL</w:t>
            </w:r>
            <w:r w:rsidRPr="00F52EF5">
              <w:rPr>
                <w:rFonts w:ascii="Arial Narrow" w:hAnsi="Arial Narrow" w:cs="Arial"/>
              </w:rPr>
              <w:t xml:space="preserve"> OVIEDO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551711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007BF1" w:rsidP="009D2D3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F52EF5">
              <w:rPr>
                <w:rFonts w:ascii="Arial Narrow" w:hAnsi="Arial Narrow" w:cs="Arial"/>
                <w:lang w:val="en-US"/>
              </w:rPr>
              <w:t>7</w:t>
            </w:r>
            <w:r w:rsidR="009D2D38" w:rsidRPr="00F52EF5">
              <w:rPr>
                <w:rFonts w:ascii="Arial Narrow" w:hAnsi="Arial Narrow" w:cs="Arial"/>
                <w:lang w:val="en-US"/>
              </w:rPr>
              <w:t>:00 Am a 5:00 Pm</w:t>
            </w:r>
          </w:p>
        </w:tc>
      </w:tr>
      <w:tr w:rsidR="009D2D38" w:rsidRPr="00F52EF5" w:rsidTr="00C326CA">
        <w:trPr>
          <w:trHeight w:val="1128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Santa Marta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Tel: (5) </w:t>
            </w:r>
            <w:r w:rsidRPr="00F52EF5">
              <w:rPr>
                <w:rFonts w:ascii="Arial Narrow" w:hAnsi="Arial Narrow" w:cs="Arial"/>
                <w:lang w:val="es-MX"/>
              </w:rPr>
              <w:t>4306565 - 4306766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  <w:lang w:val="es-MX"/>
              </w:rPr>
            </w:pP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F52EF5">
              <w:rPr>
                <w:rFonts w:ascii="Arial Narrow" w:hAnsi="Arial Narrow" w:cs="Arial"/>
                <w:lang w:val="es-MX"/>
              </w:rPr>
              <w:t xml:space="preserve">Calle </w:t>
            </w:r>
            <w:proofErr w:type="spellStart"/>
            <w:r w:rsidRPr="00F52EF5">
              <w:rPr>
                <w:rFonts w:ascii="Arial Narrow" w:hAnsi="Arial Narrow" w:cs="Arial"/>
                <w:lang w:val="es-MX"/>
              </w:rPr>
              <w:t>24A</w:t>
            </w:r>
            <w:proofErr w:type="spellEnd"/>
            <w:r w:rsidRPr="00F52EF5">
              <w:rPr>
                <w:rFonts w:ascii="Arial Narrow" w:hAnsi="Arial Narrow" w:cs="Arial"/>
                <w:lang w:val="es-MX"/>
              </w:rPr>
              <w:t xml:space="preserve"> No 2-54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F52EF5">
              <w:rPr>
                <w:rFonts w:ascii="Arial Narrow" w:hAnsi="Arial Narrow" w:cs="Arial"/>
                <w:lang w:val="es-MX"/>
              </w:rPr>
              <w:t>El Prado. Santa Marta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</w:p>
          <w:p w:rsidR="009D2D38" w:rsidRPr="004561E3" w:rsidRDefault="004561E3" w:rsidP="009D2D38">
            <w:pPr>
              <w:jc w:val="center"/>
              <w:rPr>
                <w:rFonts w:ascii="Arial Narrow" w:hAnsi="Arial Narrow" w:cs="Arial"/>
              </w:rPr>
            </w:pPr>
            <w:hyperlink r:id="rId7" w:history="1">
              <w:r w:rsidRPr="004561E3">
                <w:rPr>
                  <w:rStyle w:val="Hipervnculo"/>
                  <w:rFonts w:ascii="Arial Narrow" w:hAnsi="Arial Narrow" w:cs="Arial"/>
                  <w:color w:val="auto"/>
                  <w:u w:val="none"/>
                </w:rPr>
                <w:t>omartinez@ideam.gov.co</w:t>
              </w:r>
            </w:hyperlink>
            <w:r w:rsidRPr="004561E3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3208411088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OSCAR GUILLERMO MARTÍNEZ SARMIENTO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1128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06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Duitama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BOYACÁ,  CASANARE- Km. 1 vía Pantano de Vargas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jrosas@ideam.gov.co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3208411138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3102461572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6F1108" w:rsidP="006F110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BECERRA </w:t>
            </w:r>
            <w:proofErr w:type="spellStart"/>
            <w:r w:rsidRPr="00F52EF5">
              <w:rPr>
                <w:rFonts w:ascii="Arial Narrow" w:hAnsi="Arial Narrow" w:cs="Arial"/>
              </w:rPr>
              <w:t>BONZA</w:t>
            </w:r>
            <w:proofErr w:type="spellEnd"/>
            <w:r w:rsidRPr="00F52EF5">
              <w:rPr>
                <w:rFonts w:ascii="Arial Narrow" w:hAnsi="Arial Narrow" w:cs="Arial"/>
              </w:rPr>
              <w:t xml:space="preserve"> </w:t>
            </w:r>
            <w:r w:rsidR="00F52EF5" w:rsidRPr="00F52EF5">
              <w:rPr>
                <w:rFonts w:ascii="Arial Narrow" w:hAnsi="Arial Narrow" w:cs="Arial"/>
              </w:rPr>
              <w:t>JOSÉ</w:t>
            </w:r>
            <w:r w:rsidRPr="00F52EF5">
              <w:rPr>
                <w:rFonts w:ascii="Arial Narrow" w:hAnsi="Arial Narrow" w:cs="Arial"/>
              </w:rPr>
              <w:t xml:space="preserve"> EDUARDO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55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07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Pasto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Tel: (2) 7313659-7313998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NARIÑO, PUTUMAYO, SUR CAUCA– </w:t>
            </w:r>
            <w:proofErr w:type="spellStart"/>
            <w:r w:rsidRPr="00F52EF5">
              <w:rPr>
                <w:rFonts w:ascii="Arial Narrow" w:hAnsi="Arial Narrow" w:cs="Arial"/>
              </w:rPr>
              <w:t>Cra</w:t>
            </w:r>
            <w:proofErr w:type="spellEnd"/>
            <w:r w:rsidRPr="00F52EF5">
              <w:rPr>
                <w:rFonts w:ascii="Arial Narrow" w:hAnsi="Arial Narrow" w:cs="Arial"/>
              </w:rPr>
              <w:t>. 36 No. 18-148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cyepes@ideam.gov.co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3208411132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3102468120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CARLOS </w:t>
            </w:r>
            <w:r w:rsidR="00F52EF5" w:rsidRPr="00F52EF5">
              <w:rPr>
                <w:rFonts w:ascii="Arial Narrow" w:hAnsi="Arial Narrow" w:cs="Arial"/>
              </w:rPr>
              <w:t>EFRAÍN</w:t>
            </w:r>
            <w:r w:rsidRPr="00F52EF5">
              <w:rPr>
                <w:rFonts w:ascii="Arial Narrow" w:hAnsi="Arial Narrow" w:cs="Arial"/>
              </w:rPr>
              <w:t xml:space="preserve"> </w:t>
            </w:r>
            <w:r w:rsidR="00F52EF5" w:rsidRPr="00F52EF5">
              <w:rPr>
                <w:rFonts w:ascii="Arial Narrow" w:hAnsi="Arial Narrow" w:cs="Arial"/>
              </w:rPr>
              <w:t>YÉPEZ</w:t>
            </w:r>
            <w:r w:rsidRPr="00F52EF5">
              <w:rPr>
                <w:rFonts w:ascii="Arial Narrow" w:hAnsi="Arial Narrow" w:cs="Arial"/>
              </w:rPr>
              <w:t xml:space="preserve"> CHAMORRO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114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08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Bucaramanga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Tel: (7) 6349607-6349608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2EF5">
              <w:rPr>
                <w:rFonts w:ascii="Arial Narrow" w:hAnsi="Arial Narrow" w:cs="Arial"/>
              </w:rPr>
              <w:t>SANTANDERES</w:t>
            </w:r>
            <w:proofErr w:type="spellEnd"/>
            <w:r w:rsidRPr="00F52EF5">
              <w:rPr>
                <w:rFonts w:ascii="Arial Narrow" w:hAnsi="Arial Narrow" w:cs="Arial"/>
              </w:rPr>
              <w:t>, NORTE Y SUR, NORTE BOYACÁ- Avenida Quebrada Seca No. 30-12. Piso 2 Barrio la Aurora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dvillafradez@ideam.gov.co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3208411117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3208411126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DIANA </w:t>
            </w:r>
            <w:proofErr w:type="spellStart"/>
            <w:r w:rsidRPr="00F52EF5">
              <w:rPr>
                <w:rFonts w:ascii="Arial Narrow" w:hAnsi="Arial Narrow" w:cs="Arial"/>
              </w:rPr>
              <w:t>VILLAFRADEZ</w:t>
            </w:r>
            <w:proofErr w:type="spellEnd"/>
            <w:r w:rsidRPr="00F52EF5">
              <w:rPr>
                <w:rFonts w:ascii="Arial Narrow" w:hAnsi="Arial Narrow" w:cs="Arial"/>
              </w:rPr>
              <w:t xml:space="preserve"> </w:t>
            </w:r>
            <w:r w:rsidR="00F52EF5" w:rsidRPr="00F52EF5">
              <w:rPr>
                <w:rFonts w:ascii="Arial Narrow" w:hAnsi="Arial Narrow" w:cs="Arial"/>
              </w:rPr>
              <w:t>GÓMEZ</w:t>
            </w:r>
          </w:p>
          <w:p w:rsidR="009D2D38" w:rsidRPr="00F52EF5" w:rsidRDefault="009D2D38" w:rsidP="00D94F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843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lastRenderedPageBreak/>
              <w:t>09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Cali</w:t>
            </w:r>
          </w:p>
          <w:p w:rsidR="009D2D38" w:rsidRPr="00F52EF5" w:rsidRDefault="009D2D38" w:rsidP="00007BF1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Tel: (2) 6656058-</w:t>
            </w:r>
            <w:r w:rsidR="00007BF1" w:rsidRPr="00F52EF5">
              <w:rPr>
                <w:rFonts w:ascii="Arial Narrow" w:hAnsi="Arial Narrow" w:cs="Arial"/>
              </w:rPr>
              <w:t>6654352</w:t>
            </w:r>
            <w:r w:rsidRPr="00F52EF5">
              <w:rPr>
                <w:rFonts w:ascii="Arial Narrow" w:hAnsi="Arial Narrow" w:cs="Arial"/>
              </w:rPr>
              <w:t>- 6544636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D94FA0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Calle 48 Norte No. </w:t>
            </w:r>
            <w:proofErr w:type="spellStart"/>
            <w:r w:rsidRPr="00F52EF5">
              <w:rPr>
                <w:rFonts w:ascii="Arial Narrow" w:hAnsi="Arial Narrow" w:cs="Arial"/>
              </w:rPr>
              <w:t>3N</w:t>
            </w:r>
            <w:proofErr w:type="spellEnd"/>
            <w:r w:rsidRPr="00F52EF5">
              <w:rPr>
                <w:rFonts w:ascii="Arial Narrow" w:hAnsi="Arial Narrow" w:cs="Arial"/>
              </w:rPr>
              <w:t>-104 Barrio Flora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ecastro@ideam.gov.co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3102451893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3208411136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ELIANA </w:t>
            </w:r>
            <w:proofErr w:type="spellStart"/>
            <w:r w:rsidRPr="00F52EF5">
              <w:rPr>
                <w:rFonts w:ascii="Arial Narrow" w:hAnsi="Arial Narrow" w:cs="Arial"/>
              </w:rPr>
              <w:t>CLARITZA</w:t>
            </w:r>
            <w:proofErr w:type="spellEnd"/>
            <w:r w:rsidRPr="00F52EF5">
              <w:rPr>
                <w:rFonts w:ascii="Arial Narrow" w:hAnsi="Arial Narrow" w:cs="Arial"/>
              </w:rPr>
              <w:t xml:space="preserve"> CASTRO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572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Ibagué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Tel: (8) </w:t>
            </w:r>
            <w:r w:rsidRPr="00F52EF5">
              <w:rPr>
                <w:rStyle w:val="apple-converted-space"/>
                <w:rFonts w:ascii="Arial Narrow" w:hAnsi="Arial Narrow" w:cs="Arial"/>
                <w:color w:val="009900"/>
                <w:shd w:val="clear" w:color="auto" w:fill="FFFFFF"/>
              </w:rPr>
              <w:t> </w:t>
            </w:r>
            <w:hyperlink r:id="rId8" w:history="1">
              <w:r w:rsidRPr="00F52EF5">
                <w:rPr>
                  <w:rStyle w:val="Hipervnculo"/>
                  <w:rFonts w:ascii="Arial Narrow" w:hAnsi="Arial Narrow" w:cs="Arial"/>
                  <w:bCs/>
                  <w:color w:val="auto"/>
                  <w:u w:val="none"/>
                  <w:shd w:val="clear" w:color="auto" w:fill="FFFFFF"/>
                </w:rPr>
                <w:t>2665092 -2665160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TOLIMA- </w:t>
            </w:r>
            <w:proofErr w:type="spellStart"/>
            <w:r w:rsidRPr="00F52EF5">
              <w:rPr>
                <w:rFonts w:ascii="Arial Narrow" w:hAnsi="Arial Narrow" w:cs="Arial"/>
              </w:rPr>
              <w:t>Cra</w:t>
            </w:r>
            <w:proofErr w:type="spellEnd"/>
            <w:r w:rsidRPr="00F52EF5">
              <w:rPr>
                <w:rFonts w:ascii="Arial Narrow" w:hAnsi="Arial Narrow" w:cs="Arial"/>
              </w:rPr>
              <w:t xml:space="preserve">. 6 No. 46-71 Barrio </w:t>
            </w:r>
            <w:r w:rsidR="00CB4C1E" w:rsidRPr="00F52EF5">
              <w:rPr>
                <w:rFonts w:ascii="Arial Narrow" w:hAnsi="Arial Narrow" w:cs="Arial"/>
              </w:rPr>
              <w:t xml:space="preserve">Villa </w:t>
            </w:r>
            <w:proofErr w:type="spellStart"/>
            <w:r w:rsidR="00CB4C1E" w:rsidRPr="00F52EF5">
              <w:rPr>
                <w:rFonts w:ascii="Arial Narrow" w:hAnsi="Arial Narrow" w:cs="Arial"/>
              </w:rPr>
              <w:t>Marle</w:t>
            </w:r>
            <w:r w:rsidRPr="00F52EF5">
              <w:rPr>
                <w:rFonts w:ascii="Arial Narrow" w:hAnsi="Arial Narrow" w:cs="Arial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fgarcia@ideam.gov.co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3208412330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3102467962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FERNANDO ALFREDO </w:t>
            </w:r>
            <w:r w:rsidR="00F52EF5" w:rsidRPr="00F52EF5">
              <w:rPr>
                <w:rFonts w:ascii="Arial Narrow" w:hAnsi="Arial Narrow" w:cs="Arial"/>
              </w:rPr>
              <w:t>GARCÍA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843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Bogotá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Tel:</w:t>
            </w:r>
            <w:r w:rsidR="004561E3">
              <w:rPr>
                <w:rFonts w:ascii="Arial Narrow" w:hAnsi="Arial Narrow" w:cs="Arial"/>
              </w:rPr>
              <w:t xml:space="preserve"> </w:t>
            </w:r>
            <w:bookmarkStart w:id="0" w:name="_GoBack"/>
            <w:bookmarkEnd w:id="0"/>
            <w:r w:rsidRPr="00F52EF5">
              <w:rPr>
                <w:rFonts w:ascii="Arial Narrow" w:hAnsi="Arial Narrow" w:cs="Arial"/>
              </w:rPr>
              <w:t>3681086-2681059-2681057-2681065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CUNDINAMARCA, AMAZONAS, SAN ANDRÉS ISLAS-  Calle 12 No. </w:t>
            </w:r>
            <w:proofErr w:type="spellStart"/>
            <w:r w:rsidRPr="00F52EF5">
              <w:rPr>
                <w:rFonts w:ascii="Arial Narrow" w:hAnsi="Arial Narrow" w:cs="Arial"/>
              </w:rPr>
              <w:t>42B</w:t>
            </w:r>
            <w:proofErr w:type="spellEnd"/>
            <w:r w:rsidRPr="00F52EF5">
              <w:rPr>
                <w:rFonts w:ascii="Arial Narrow" w:hAnsi="Arial Narrow" w:cs="Arial"/>
              </w:rPr>
              <w:t>-44 Barrio Gorgonzola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jagonzalez@ideam.gov.co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3208411087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3208412327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JORGE </w:t>
            </w:r>
            <w:r w:rsidR="00F52EF5" w:rsidRPr="00F52EF5">
              <w:rPr>
                <w:rFonts w:ascii="Arial Narrow" w:hAnsi="Arial Narrow" w:cs="Arial"/>
              </w:rPr>
              <w:t>ANDRÉS</w:t>
            </w:r>
            <w:r w:rsidRPr="00F52EF5">
              <w:rPr>
                <w:rFonts w:ascii="Arial Narrow" w:hAnsi="Arial Narrow" w:cs="Arial"/>
              </w:rPr>
              <w:t xml:space="preserve"> </w:t>
            </w:r>
            <w:r w:rsidR="00F52EF5" w:rsidRPr="00F52EF5">
              <w:rPr>
                <w:rFonts w:ascii="Arial Narrow" w:hAnsi="Arial Narrow" w:cs="Arial"/>
              </w:rPr>
              <w:t>GONZÁLEZ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52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Ext. -1534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Grupo de Planeación Operativa – Bogotá</w:t>
            </w:r>
          </w:p>
          <w:p w:rsidR="009D2D38" w:rsidRPr="00F52EF5" w:rsidRDefault="004561E3" w:rsidP="009D2D38">
            <w:pPr>
              <w:jc w:val="center"/>
              <w:rPr>
                <w:rFonts w:ascii="Arial Narrow" w:hAnsi="Arial Narrow" w:cs="Arial"/>
              </w:rPr>
            </w:pPr>
            <w:hyperlink r:id="rId9" w:history="1">
              <w:r w:rsidR="009D2D38" w:rsidRPr="00F52EF5">
                <w:rPr>
                  <w:rStyle w:val="Hipervnculo"/>
                  <w:rFonts w:ascii="Arial Narrow" w:hAnsi="Arial Narrow" w:cs="Arial"/>
                  <w:color w:val="auto"/>
                  <w:u w:val="none"/>
                </w:rPr>
                <w:t>Tel:(571) 3557100</w:t>
              </w:r>
            </w:hyperlink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Calle </w:t>
            </w:r>
            <w:proofErr w:type="spellStart"/>
            <w:r w:rsidRPr="00F52EF5">
              <w:rPr>
                <w:rFonts w:ascii="Arial Narrow" w:hAnsi="Arial Narrow" w:cs="Arial"/>
              </w:rPr>
              <w:t>25D</w:t>
            </w:r>
            <w:proofErr w:type="spellEnd"/>
            <w:r w:rsidRPr="00F52EF5">
              <w:rPr>
                <w:rFonts w:ascii="Arial Narrow" w:hAnsi="Arial Narrow" w:cs="Arial"/>
              </w:rPr>
              <w:t xml:space="preserve"> No. </w:t>
            </w:r>
            <w:proofErr w:type="spellStart"/>
            <w:r w:rsidRPr="00F52EF5">
              <w:rPr>
                <w:rFonts w:ascii="Arial Narrow" w:hAnsi="Arial Narrow" w:cs="Arial"/>
              </w:rPr>
              <w:t>96B</w:t>
            </w:r>
            <w:proofErr w:type="spellEnd"/>
            <w:r w:rsidRPr="00F52EF5">
              <w:rPr>
                <w:rFonts w:ascii="Arial Narrow" w:hAnsi="Arial Narrow" w:cs="Arial"/>
              </w:rPr>
              <w:t>-70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293F75" w:rsidP="004A57A9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hromero</w:t>
            </w:r>
            <w:r w:rsidR="009D2D38" w:rsidRPr="00F52EF5">
              <w:rPr>
                <w:rFonts w:ascii="Arial Narrow" w:hAnsi="Arial Narrow" w:cs="Arial"/>
              </w:rPr>
              <w:t>@ideam.gov.co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38" w:rsidRPr="00F52EF5" w:rsidRDefault="004A57A9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3157657925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D57" w:rsidRPr="00F52EF5" w:rsidRDefault="00E47D57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HENRY ARTURO ROMERO PINZÓN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Coordinador Grupo de Planeación Operativa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Lunes a </w:t>
            </w:r>
            <w:r w:rsidR="00D94FA0" w:rsidRPr="00F52EF5">
              <w:rPr>
                <w:rFonts w:ascii="Arial Narrow" w:hAnsi="Arial Narrow" w:cs="Arial"/>
              </w:rPr>
              <w:t>viernes</w:t>
            </w:r>
          </w:p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  <w:tr w:rsidR="009D2D38" w:rsidRPr="00F52EF5" w:rsidTr="00C326CA">
        <w:trPr>
          <w:trHeight w:val="286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1530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8" w:rsidRPr="00F52EF5" w:rsidRDefault="009D2D38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Secretaria Grupo de Planeación Operativa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8" w:rsidRPr="00F52EF5" w:rsidRDefault="00F52EF5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 xml:space="preserve">omontoya@ideam.gov.co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8" w:rsidRPr="00F52EF5" w:rsidRDefault="00F52EF5" w:rsidP="009D2D38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D38" w:rsidRPr="00F52EF5" w:rsidRDefault="00F52EF5" w:rsidP="00F52EF5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OLGA LUCIA</w:t>
            </w:r>
            <w:r w:rsidRPr="00F52EF5">
              <w:rPr>
                <w:rFonts w:ascii="Arial Narrow" w:hAnsi="Arial Narrow" w:cs="Arial"/>
              </w:rPr>
              <w:t xml:space="preserve"> MONTOYA TOVAR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EF5" w:rsidRPr="00F52EF5" w:rsidRDefault="00F52EF5" w:rsidP="00F52EF5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Lunes a viernes</w:t>
            </w:r>
          </w:p>
          <w:p w:rsidR="009D2D38" w:rsidRPr="00F52EF5" w:rsidRDefault="00F52EF5" w:rsidP="00F52EF5">
            <w:pPr>
              <w:jc w:val="center"/>
              <w:rPr>
                <w:rFonts w:ascii="Arial Narrow" w:hAnsi="Arial Narrow" w:cs="Arial"/>
              </w:rPr>
            </w:pPr>
            <w:r w:rsidRPr="00F52EF5">
              <w:rPr>
                <w:rFonts w:ascii="Arial Narrow" w:hAnsi="Arial Narrow" w:cs="Arial"/>
              </w:rPr>
              <w:t>8:00 Am a 5:00 Pm</w:t>
            </w:r>
          </w:p>
        </w:tc>
      </w:tr>
    </w:tbl>
    <w:p w:rsidR="008D4BA8" w:rsidRPr="00F52EF5" w:rsidRDefault="008D4BA8">
      <w:pPr>
        <w:rPr>
          <w:rFonts w:ascii="Arial" w:hAnsi="Arial" w:cs="Arial"/>
        </w:rPr>
      </w:pPr>
    </w:p>
    <w:sectPr w:rsidR="008D4BA8" w:rsidRPr="00F52EF5" w:rsidSect="00C12744">
      <w:headerReference w:type="defaul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54" w:rsidRDefault="008F7654" w:rsidP="002C07CD">
      <w:r>
        <w:separator/>
      </w:r>
    </w:p>
  </w:endnote>
  <w:endnote w:type="continuationSeparator" w:id="0">
    <w:p w:rsidR="008F7654" w:rsidRDefault="008F7654" w:rsidP="002C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54" w:rsidRDefault="008F7654" w:rsidP="002C07CD">
      <w:r>
        <w:separator/>
      </w:r>
    </w:p>
  </w:footnote>
  <w:footnote w:type="continuationSeparator" w:id="0">
    <w:p w:rsidR="008F7654" w:rsidRDefault="008F7654" w:rsidP="002C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5" w:rsidRDefault="00F52EF5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8403931" wp14:editId="02DF0178">
          <wp:simplePos x="0" y="0"/>
          <wp:positionH relativeFrom="page">
            <wp:posOffset>37130</wp:posOffset>
          </wp:positionH>
          <wp:positionV relativeFrom="paragraph">
            <wp:posOffset>-478790</wp:posOffset>
          </wp:positionV>
          <wp:extent cx="9840296" cy="7610475"/>
          <wp:effectExtent l="133350" t="114300" r="142240" b="1619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047" cy="761569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EF5" w:rsidRDefault="00F52E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44"/>
    <w:rsid w:val="00007BF1"/>
    <w:rsid w:val="00013C10"/>
    <w:rsid w:val="00030115"/>
    <w:rsid w:val="00060657"/>
    <w:rsid w:val="00062D1C"/>
    <w:rsid w:val="00064973"/>
    <w:rsid w:val="000F7A8A"/>
    <w:rsid w:val="0010580D"/>
    <w:rsid w:val="00114663"/>
    <w:rsid w:val="001572E7"/>
    <w:rsid w:val="00165739"/>
    <w:rsid w:val="001E3270"/>
    <w:rsid w:val="001E4013"/>
    <w:rsid w:val="002073E0"/>
    <w:rsid w:val="002149EB"/>
    <w:rsid w:val="00234992"/>
    <w:rsid w:val="0024401B"/>
    <w:rsid w:val="002915E4"/>
    <w:rsid w:val="00293F75"/>
    <w:rsid w:val="002B1CB0"/>
    <w:rsid w:val="002C07CD"/>
    <w:rsid w:val="00332569"/>
    <w:rsid w:val="003475F7"/>
    <w:rsid w:val="003520D9"/>
    <w:rsid w:val="0038579C"/>
    <w:rsid w:val="003D7C0A"/>
    <w:rsid w:val="003F6B48"/>
    <w:rsid w:val="00410290"/>
    <w:rsid w:val="004561E3"/>
    <w:rsid w:val="00471F38"/>
    <w:rsid w:val="004741EF"/>
    <w:rsid w:val="004A57A9"/>
    <w:rsid w:val="004C6CC1"/>
    <w:rsid w:val="004E3F8C"/>
    <w:rsid w:val="00551711"/>
    <w:rsid w:val="00574CD9"/>
    <w:rsid w:val="00587699"/>
    <w:rsid w:val="00674647"/>
    <w:rsid w:val="00697830"/>
    <w:rsid w:val="006A41AE"/>
    <w:rsid w:val="006A6240"/>
    <w:rsid w:val="006B0583"/>
    <w:rsid w:val="006C6E3D"/>
    <w:rsid w:val="006E1827"/>
    <w:rsid w:val="006E2F02"/>
    <w:rsid w:val="006E5128"/>
    <w:rsid w:val="006F1108"/>
    <w:rsid w:val="0078081A"/>
    <w:rsid w:val="007C5380"/>
    <w:rsid w:val="007F38A1"/>
    <w:rsid w:val="0081171E"/>
    <w:rsid w:val="008144EB"/>
    <w:rsid w:val="008D4BA8"/>
    <w:rsid w:val="008F7654"/>
    <w:rsid w:val="00934E75"/>
    <w:rsid w:val="00950BDA"/>
    <w:rsid w:val="00957ECC"/>
    <w:rsid w:val="009751E3"/>
    <w:rsid w:val="009D11BA"/>
    <w:rsid w:val="009D2D38"/>
    <w:rsid w:val="00A05FB0"/>
    <w:rsid w:val="00A070C1"/>
    <w:rsid w:val="00A31D25"/>
    <w:rsid w:val="00A43176"/>
    <w:rsid w:val="00B10859"/>
    <w:rsid w:val="00B1153D"/>
    <w:rsid w:val="00B16FF7"/>
    <w:rsid w:val="00C12744"/>
    <w:rsid w:val="00C326CA"/>
    <w:rsid w:val="00C836E9"/>
    <w:rsid w:val="00C91F3C"/>
    <w:rsid w:val="00CB1788"/>
    <w:rsid w:val="00CB4C1E"/>
    <w:rsid w:val="00D044AE"/>
    <w:rsid w:val="00D37DF1"/>
    <w:rsid w:val="00D94FA0"/>
    <w:rsid w:val="00DF7D77"/>
    <w:rsid w:val="00E06B6C"/>
    <w:rsid w:val="00E27CC0"/>
    <w:rsid w:val="00E47D57"/>
    <w:rsid w:val="00EF302A"/>
    <w:rsid w:val="00EF68DA"/>
    <w:rsid w:val="00F52EF5"/>
    <w:rsid w:val="00F82154"/>
    <w:rsid w:val="00FA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E4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7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7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7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7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0580D"/>
  </w:style>
  <w:style w:type="character" w:customStyle="1" w:styleId="object">
    <w:name w:val="object"/>
    <w:basedOn w:val="Fuentedeprrafopredeter"/>
    <w:rsid w:val="0010580D"/>
  </w:style>
  <w:style w:type="character" w:styleId="Hipervnculo">
    <w:name w:val="Hyperlink"/>
    <w:basedOn w:val="Fuentedeprrafopredeter"/>
    <w:uiPriority w:val="99"/>
    <w:unhideWhenUsed/>
    <w:rsid w:val="001058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40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E4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7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7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7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7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0580D"/>
  </w:style>
  <w:style w:type="character" w:customStyle="1" w:styleId="object">
    <w:name w:val="object"/>
    <w:basedOn w:val="Fuentedeprrafopredeter"/>
    <w:rsid w:val="0010580D"/>
  </w:style>
  <w:style w:type="character" w:styleId="Hipervnculo">
    <w:name w:val="Hyperlink"/>
    <w:basedOn w:val="Fuentedeprrafopredeter"/>
    <w:uiPriority w:val="99"/>
    <w:unhideWhenUsed/>
    <w:rsid w:val="001058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40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665092,%2026651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artinez@ideam.gov.c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(571)%2035571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mmedina</dc:creator>
  <cp:lastModifiedBy>Dora Lucia Molina Solanilla</cp:lastModifiedBy>
  <cp:revision>3</cp:revision>
  <cp:lastPrinted>2017-05-15T22:51:00Z</cp:lastPrinted>
  <dcterms:created xsi:type="dcterms:W3CDTF">2019-07-09T20:25:00Z</dcterms:created>
  <dcterms:modified xsi:type="dcterms:W3CDTF">2019-07-09T20:38:00Z</dcterms:modified>
</cp:coreProperties>
</file>