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678"/>
        <w:tblW w:w="5000" w:type="pct"/>
        <w:tblLook w:val="0000" w:firstRow="0" w:lastRow="0" w:firstColumn="0" w:lastColumn="0" w:noHBand="0" w:noVBand="0"/>
      </w:tblPr>
      <w:tblGrid>
        <w:gridCol w:w="2299"/>
        <w:gridCol w:w="7376"/>
      </w:tblGrid>
      <w:tr w:rsidR="00F66EC4" w:rsidRPr="00A634EF" w14:paraId="470CA577" w14:textId="77777777" w:rsidTr="00867056">
        <w:trPr>
          <w:trHeight w:val="270"/>
        </w:trPr>
        <w:tc>
          <w:tcPr>
            <w:tcW w:w="1188" w:type="pct"/>
          </w:tcPr>
          <w:p w14:paraId="2ED96488" w14:textId="77777777" w:rsidR="00F66EC4" w:rsidRPr="00A634EF" w:rsidRDefault="00F66EC4" w:rsidP="00867056">
            <w:pPr>
              <w:rPr>
                <w:rFonts w:ascii="Verdana" w:hAnsi="Verdana" w:cs="Arial"/>
                <w:bCs/>
                <w:sz w:val="22"/>
                <w:szCs w:val="22"/>
              </w:rPr>
            </w:pPr>
            <w:r w:rsidRPr="00A634EF">
              <w:rPr>
                <w:rFonts w:ascii="Verdana" w:hAnsi="Verdana"/>
                <w:b/>
                <w:sz w:val="22"/>
                <w:szCs w:val="22"/>
                <w:lang w:val="es-ES_tradnl"/>
              </w:rPr>
              <w:t>Subsistema - funcionalidad:</w:t>
            </w:r>
          </w:p>
        </w:tc>
        <w:tc>
          <w:tcPr>
            <w:tcW w:w="3812" w:type="pct"/>
          </w:tcPr>
          <w:p w14:paraId="64F28607" w14:textId="77777777" w:rsidR="00F66EC4" w:rsidRPr="00A634EF" w:rsidRDefault="00F66EC4" w:rsidP="00867056">
            <w:pPr>
              <w:jc w:val="both"/>
              <w:rPr>
                <w:rFonts w:ascii="Verdana" w:hAnsi="Verdana" w:cs="Arial"/>
                <w:bCs/>
                <w:sz w:val="22"/>
                <w:szCs w:val="22"/>
              </w:rPr>
            </w:pPr>
          </w:p>
        </w:tc>
      </w:tr>
      <w:tr w:rsidR="00F66EC4" w:rsidRPr="00A634EF" w14:paraId="05CCB0D7" w14:textId="77777777" w:rsidTr="00867056">
        <w:trPr>
          <w:trHeight w:val="150"/>
        </w:trPr>
        <w:tc>
          <w:tcPr>
            <w:tcW w:w="1188" w:type="pct"/>
          </w:tcPr>
          <w:p w14:paraId="4B34A7C9" w14:textId="77777777" w:rsidR="00F66EC4" w:rsidRPr="00A634EF" w:rsidRDefault="00F66EC4" w:rsidP="00867056">
            <w:pPr>
              <w:rPr>
                <w:rFonts w:ascii="Verdana" w:hAnsi="Verdana" w:cs="Arial"/>
                <w:b/>
                <w:bCs/>
                <w:sz w:val="22"/>
                <w:szCs w:val="22"/>
              </w:rPr>
            </w:pPr>
            <w:r w:rsidRPr="00A634EF">
              <w:rPr>
                <w:rFonts w:ascii="Verdana" w:hAnsi="Verdana" w:cs="Arial"/>
                <w:b/>
                <w:bCs/>
                <w:sz w:val="22"/>
                <w:szCs w:val="22"/>
              </w:rPr>
              <w:t>Proveedor de software</w:t>
            </w:r>
            <w:r w:rsidRPr="00A634EF">
              <w:rPr>
                <w:rFonts w:ascii="Verdana" w:hAnsi="Verdana" w:cs="Arial"/>
                <w:bCs/>
                <w:sz w:val="22"/>
                <w:szCs w:val="22"/>
              </w:rPr>
              <w:t>:</w:t>
            </w:r>
            <w:r w:rsidRPr="00A634EF">
              <w:rPr>
                <w:rFonts w:ascii="Verdana" w:hAnsi="Verdana" w:cs="Arial"/>
                <w:b/>
                <w:bCs/>
                <w:sz w:val="22"/>
                <w:szCs w:val="22"/>
              </w:rPr>
              <w:t xml:space="preserve"> </w:t>
            </w:r>
          </w:p>
        </w:tc>
        <w:tc>
          <w:tcPr>
            <w:tcW w:w="3812" w:type="pct"/>
          </w:tcPr>
          <w:p w14:paraId="3E15B6E4" w14:textId="77777777" w:rsidR="00F66EC4" w:rsidRPr="00A634EF" w:rsidRDefault="00F66EC4" w:rsidP="00867056">
            <w:pPr>
              <w:jc w:val="both"/>
              <w:rPr>
                <w:rFonts w:ascii="Verdana" w:hAnsi="Verdana" w:cs="Arial"/>
                <w:b/>
                <w:bCs/>
                <w:sz w:val="22"/>
                <w:szCs w:val="22"/>
              </w:rPr>
            </w:pPr>
          </w:p>
          <w:p w14:paraId="62161FBE" w14:textId="77777777" w:rsidR="00F66EC4" w:rsidRPr="00A634EF" w:rsidRDefault="00F66EC4" w:rsidP="00867056">
            <w:pPr>
              <w:jc w:val="both"/>
              <w:rPr>
                <w:rFonts w:ascii="Verdana" w:hAnsi="Verdana" w:cs="Arial"/>
                <w:b/>
                <w:bCs/>
                <w:sz w:val="22"/>
                <w:szCs w:val="22"/>
              </w:rPr>
            </w:pPr>
          </w:p>
        </w:tc>
      </w:tr>
      <w:tr w:rsidR="00F66EC4" w:rsidRPr="00A634EF" w14:paraId="60F56FF6" w14:textId="77777777" w:rsidTr="00867056">
        <w:trPr>
          <w:trHeight w:val="360"/>
        </w:trPr>
        <w:tc>
          <w:tcPr>
            <w:tcW w:w="1188" w:type="pct"/>
          </w:tcPr>
          <w:p w14:paraId="18A8E267" w14:textId="77777777" w:rsidR="00F66EC4" w:rsidRPr="00A634EF" w:rsidRDefault="00F66EC4" w:rsidP="00867056">
            <w:pPr>
              <w:rPr>
                <w:rFonts w:ascii="Verdana" w:hAnsi="Verdana" w:cs="Arial"/>
                <w:b/>
                <w:bCs/>
                <w:sz w:val="22"/>
                <w:szCs w:val="22"/>
              </w:rPr>
            </w:pPr>
            <w:r w:rsidRPr="00A634EF">
              <w:rPr>
                <w:rFonts w:ascii="Verdana" w:hAnsi="Verdana" w:cs="Arial"/>
                <w:b/>
                <w:bCs/>
                <w:sz w:val="22"/>
                <w:szCs w:val="22"/>
              </w:rPr>
              <w:t>Dependencia Usuaria</w:t>
            </w:r>
            <w:r w:rsidRPr="00A634EF">
              <w:rPr>
                <w:rFonts w:ascii="Verdana" w:hAnsi="Verdana" w:cs="Arial"/>
                <w:bCs/>
                <w:sz w:val="22"/>
                <w:szCs w:val="22"/>
              </w:rPr>
              <w:t xml:space="preserve">: </w:t>
            </w:r>
          </w:p>
        </w:tc>
        <w:tc>
          <w:tcPr>
            <w:tcW w:w="3812" w:type="pct"/>
          </w:tcPr>
          <w:p w14:paraId="22024909" w14:textId="77777777" w:rsidR="00F66EC4" w:rsidRPr="00A634EF" w:rsidRDefault="00F66EC4" w:rsidP="00867056">
            <w:pPr>
              <w:jc w:val="both"/>
              <w:rPr>
                <w:rFonts w:ascii="Verdana" w:hAnsi="Verdana" w:cs="Arial"/>
                <w:b/>
                <w:bCs/>
                <w:sz w:val="22"/>
                <w:szCs w:val="22"/>
              </w:rPr>
            </w:pPr>
          </w:p>
          <w:p w14:paraId="4CB899E9" w14:textId="77777777" w:rsidR="00F66EC4" w:rsidRPr="00A634EF" w:rsidRDefault="00F66EC4" w:rsidP="00867056">
            <w:pPr>
              <w:jc w:val="both"/>
              <w:rPr>
                <w:rFonts w:ascii="Verdana" w:hAnsi="Verdana" w:cs="Arial"/>
                <w:b/>
                <w:bCs/>
                <w:sz w:val="22"/>
                <w:szCs w:val="22"/>
              </w:rPr>
            </w:pPr>
          </w:p>
        </w:tc>
      </w:tr>
      <w:tr w:rsidR="00F66EC4" w:rsidRPr="00A634EF" w14:paraId="03907270" w14:textId="77777777" w:rsidTr="00867056">
        <w:trPr>
          <w:trHeight w:val="360"/>
        </w:trPr>
        <w:tc>
          <w:tcPr>
            <w:tcW w:w="5000" w:type="pct"/>
            <w:gridSpan w:val="2"/>
          </w:tcPr>
          <w:p w14:paraId="42D514EC" w14:textId="77777777" w:rsidR="00F66EC4" w:rsidRPr="00A634EF" w:rsidRDefault="00F66EC4" w:rsidP="00867056">
            <w:pPr>
              <w:numPr>
                <w:ilvl w:val="0"/>
                <w:numId w:val="1"/>
              </w:numPr>
              <w:jc w:val="center"/>
              <w:rPr>
                <w:rFonts w:ascii="Verdana" w:hAnsi="Verdana" w:cs="Arial"/>
                <w:b/>
                <w:bCs/>
                <w:sz w:val="22"/>
                <w:szCs w:val="22"/>
              </w:rPr>
            </w:pPr>
            <w:r w:rsidRPr="00A634EF">
              <w:rPr>
                <w:rFonts w:ascii="Verdana" w:hAnsi="Verdana" w:cs="Arial"/>
                <w:b/>
                <w:bCs/>
                <w:sz w:val="22"/>
                <w:szCs w:val="22"/>
              </w:rPr>
              <w:t>INFORMACIÓN PROCESO DE PRUEBAS REALIZADAS</w:t>
            </w:r>
          </w:p>
        </w:tc>
      </w:tr>
      <w:tr w:rsidR="00F66EC4" w:rsidRPr="00A634EF" w14:paraId="519FA3A1" w14:textId="77777777" w:rsidTr="00867056">
        <w:trPr>
          <w:trHeight w:val="2933"/>
        </w:trPr>
        <w:tc>
          <w:tcPr>
            <w:tcW w:w="5000" w:type="pct"/>
            <w:gridSpan w:val="2"/>
          </w:tcPr>
          <w:p w14:paraId="5782D7DA" w14:textId="77777777" w:rsidR="00F66EC4" w:rsidRPr="00A634EF" w:rsidRDefault="00F66EC4" w:rsidP="00867056">
            <w:pPr>
              <w:rPr>
                <w:rFonts w:ascii="Verdana" w:hAnsi="Verdana" w:cs="Arial"/>
                <w:b/>
                <w:bCs/>
                <w:color w:val="FFFFFF"/>
                <w:sz w:val="22"/>
                <w:szCs w:val="22"/>
              </w:rPr>
            </w:pPr>
          </w:p>
        </w:tc>
      </w:tr>
      <w:tr w:rsidR="00F66EC4" w:rsidRPr="00A634EF" w14:paraId="063AB3B2" w14:textId="77777777" w:rsidTr="00867056">
        <w:trPr>
          <w:trHeight w:val="450"/>
        </w:trPr>
        <w:tc>
          <w:tcPr>
            <w:tcW w:w="5000" w:type="pct"/>
            <w:gridSpan w:val="2"/>
          </w:tcPr>
          <w:p w14:paraId="745544BB" w14:textId="77777777" w:rsidR="00F66EC4" w:rsidRPr="00A634EF" w:rsidRDefault="00F66EC4" w:rsidP="00867056">
            <w:pPr>
              <w:jc w:val="center"/>
              <w:rPr>
                <w:rFonts w:ascii="Verdana" w:hAnsi="Verdana" w:cs="Arial"/>
                <w:b/>
                <w:bCs/>
                <w:sz w:val="22"/>
                <w:szCs w:val="22"/>
              </w:rPr>
            </w:pPr>
            <w:r w:rsidRPr="00A634EF">
              <w:rPr>
                <w:rFonts w:ascii="Verdana" w:hAnsi="Verdana" w:cs="Arial"/>
                <w:b/>
                <w:bCs/>
                <w:sz w:val="22"/>
                <w:szCs w:val="22"/>
              </w:rPr>
              <w:t>2. RESULTADOS OBTENIDOS</w:t>
            </w:r>
          </w:p>
        </w:tc>
      </w:tr>
      <w:tr w:rsidR="00F66EC4" w:rsidRPr="00A634EF" w14:paraId="18D4D6A1" w14:textId="77777777" w:rsidTr="00867056">
        <w:trPr>
          <w:trHeight w:val="1897"/>
        </w:trPr>
        <w:tc>
          <w:tcPr>
            <w:tcW w:w="5000" w:type="pct"/>
            <w:gridSpan w:val="2"/>
          </w:tcPr>
          <w:p w14:paraId="150C6D96" w14:textId="77777777" w:rsidR="00F66EC4" w:rsidRPr="00A634EF" w:rsidRDefault="00F66EC4" w:rsidP="00867056">
            <w:pPr>
              <w:rPr>
                <w:rFonts w:ascii="Verdana" w:hAnsi="Verdana" w:cs="Arial"/>
                <w:color w:val="000000"/>
                <w:sz w:val="22"/>
                <w:szCs w:val="22"/>
              </w:rPr>
            </w:pPr>
          </w:p>
        </w:tc>
      </w:tr>
      <w:tr w:rsidR="00F66EC4" w:rsidRPr="00A634EF" w14:paraId="3E4E50BE" w14:textId="77777777" w:rsidTr="00867056">
        <w:trPr>
          <w:trHeight w:val="255"/>
        </w:trPr>
        <w:tc>
          <w:tcPr>
            <w:tcW w:w="5000" w:type="pct"/>
            <w:gridSpan w:val="2"/>
          </w:tcPr>
          <w:p w14:paraId="383AAEBD" w14:textId="77777777" w:rsidR="00F66EC4" w:rsidRPr="00A634EF" w:rsidRDefault="00F66EC4" w:rsidP="00867056">
            <w:pPr>
              <w:jc w:val="center"/>
              <w:rPr>
                <w:rFonts w:ascii="Verdana" w:hAnsi="Verdana" w:cs="Arial"/>
                <w:sz w:val="22"/>
                <w:szCs w:val="22"/>
              </w:rPr>
            </w:pPr>
            <w:r w:rsidRPr="00A634EF">
              <w:rPr>
                <w:rFonts w:ascii="Verdana" w:hAnsi="Verdana" w:cs="Arial"/>
                <w:b/>
                <w:bCs/>
                <w:sz w:val="22"/>
                <w:szCs w:val="22"/>
              </w:rPr>
              <w:t>3. INCIDENCIA ENCONTRADAS</w:t>
            </w:r>
          </w:p>
        </w:tc>
      </w:tr>
      <w:tr w:rsidR="00F66EC4" w:rsidRPr="00A634EF" w14:paraId="6C82E80B" w14:textId="77777777" w:rsidTr="00867056">
        <w:trPr>
          <w:trHeight w:val="1901"/>
        </w:trPr>
        <w:tc>
          <w:tcPr>
            <w:tcW w:w="5000" w:type="pct"/>
            <w:gridSpan w:val="2"/>
          </w:tcPr>
          <w:p w14:paraId="5D7C58D2" w14:textId="77777777" w:rsidR="00F66EC4" w:rsidRPr="00A634EF" w:rsidRDefault="00F66EC4" w:rsidP="00867056">
            <w:pPr>
              <w:rPr>
                <w:rFonts w:ascii="Verdana" w:hAnsi="Verdana" w:cs="Arial"/>
                <w:sz w:val="22"/>
                <w:szCs w:val="22"/>
              </w:rPr>
            </w:pPr>
          </w:p>
          <w:p w14:paraId="06685B4A" w14:textId="77777777" w:rsidR="00F66EC4" w:rsidRPr="00A634EF" w:rsidRDefault="00F66EC4" w:rsidP="00867056">
            <w:pPr>
              <w:rPr>
                <w:rFonts w:ascii="Verdana" w:hAnsi="Verdana" w:cs="Arial"/>
                <w:sz w:val="22"/>
                <w:szCs w:val="22"/>
              </w:rPr>
            </w:pPr>
          </w:p>
        </w:tc>
      </w:tr>
      <w:tr w:rsidR="00F66EC4" w:rsidRPr="00A634EF" w14:paraId="089734D5" w14:textId="77777777" w:rsidTr="00867056">
        <w:trPr>
          <w:trHeight w:val="360"/>
        </w:trPr>
        <w:tc>
          <w:tcPr>
            <w:tcW w:w="5000" w:type="pct"/>
            <w:gridSpan w:val="2"/>
          </w:tcPr>
          <w:p w14:paraId="750CD6BE" w14:textId="77777777" w:rsidR="00F66EC4" w:rsidRPr="00A634EF" w:rsidRDefault="00F66EC4" w:rsidP="00867056">
            <w:pPr>
              <w:jc w:val="center"/>
              <w:rPr>
                <w:rFonts w:ascii="Verdana" w:hAnsi="Verdana" w:cs="Arial"/>
                <w:b/>
                <w:bCs/>
                <w:sz w:val="22"/>
                <w:szCs w:val="22"/>
              </w:rPr>
            </w:pPr>
            <w:r w:rsidRPr="00A634EF">
              <w:rPr>
                <w:rFonts w:ascii="Verdana" w:hAnsi="Verdana" w:cs="Arial"/>
                <w:b/>
                <w:bCs/>
                <w:sz w:val="22"/>
                <w:szCs w:val="22"/>
              </w:rPr>
              <w:t xml:space="preserve">4.  CERTIFICACIÓN DE LAS PRUEBAS REALIZADAS </w:t>
            </w:r>
          </w:p>
        </w:tc>
      </w:tr>
      <w:tr w:rsidR="00F66EC4" w:rsidRPr="00A634EF" w14:paraId="645A634B" w14:textId="77777777" w:rsidTr="00867056">
        <w:trPr>
          <w:trHeight w:val="2822"/>
        </w:trPr>
        <w:tc>
          <w:tcPr>
            <w:tcW w:w="5000" w:type="pct"/>
            <w:gridSpan w:val="2"/>
          </w:tcPr>
          <w:p w14:paraId="2BD281F5" w14:textId="77777777" w:rsidR="00F66EC4" w:rsidRPr="00A634EF" w:rsidRDefault="00F66EC4" w:rsidP="00867056">
            <w:pPr>
              <w:jc w:val="center"/>
              <w:rPr>
                <w:rFonts w:ascii="Verdana" w:hAnsi="Verdana" w:cs="Arial"/>
                <w:b/>
                <w:bCs/>
                <w:sz w:val="22"/>
                <w:szCs w:val="22"/>
              </w:rPr>
            </w:pPr>
          </w:p>
          <w:p w14:paraId="45D05EC8" w14:textId="77777777" w:rsidR="00F66EC4" w:rsidRPr="00A634EF" w:rsidRDefault="00F66EC4" w:rsidP="00867056">
            <w:pPr>
              <w:jc w:val="center"/>
              <w:rPr>
                <w:rFonts w:ascii="Verdana" w:hAnsi="Verdana" w:cs="Arial"/>
                <w:b/>
                <w:bCs/>
                <w:sz w:val="22"/>
                <w:szCs w:val="22"/>
              </w:rPr>
            </w:pPr>
          </w:p>
          <w:p w14:paraId="65D10322" w14:textId="77777777" w:rsidR="00F66EC4" w:rsidRPr="00A634EF" w:rsidRDefault="00F66EC4" w:rsidP="00867056">
            <w:pPr>
              <w:jc w:val="center"/>
              <w:rPr>
                <w:rFonts w:ascii="Verdana" w:hAnsi="Verdana" w:cs="Arial"/>
                <w:b/>
                <w:bCs/>
                <w:sz w:val="22"/>
                <w:szCs w:val="22"/>
              </w:rPr>
            </w:pPr>
          </w:p>
          <w:p w14:paraId="1E721F72" w14:textId="77777777" w:rsidR="00F66EC4" w:rsidRPr="00A634EF" w:rsidRDefault="00F66EC4" w:rsidP="00867056">
            <w:pPr>
              <w:jc w:val="center"/>
              <w:rPr>
                <w:rFonts w:ascii="Verdana" w:hAnsi="Verdana" w:cs="Arial"/>
                <w:b/>
                <w:bCs/>
                <w:sz w:val="22"/>
                <w:szCs w:val="22"/>
              </w:rPr>
            </w:pPr>
          </w:p>
          <w:p w14:paraId="1B2D2811" w14:textId="77777777" w:rsidR="00F66EC4" w:rsidRPr="00A634EF" w:rsidRDefault="00F66EC4" w:rsidP="00867056">
            <w:pPr>
              <w:jc w:val="center"/>
              <w:rPr>
                <w:rFonts w:ascii="Verdana" w:hAnsi="Verdana" w:cs="Arial"/>
                <w:b/>
                <w:bCs/>
                <w:sz w:val="22"/>
                <w:szCs w:val="22"/>
              </w:rPr>
            </w:pPr>
          </w:p>
          <w:p w14:paraId="2E66CAE0" w14:textId="77777777" w:rsidR="00F66EC4" w:rsidRPr="00A634EF" w:rsidRDefault="00F66EC4" w:rsidP="00867056">
            <w:pPr>
              <w:jc w:val="center"/>
              <w:rPr>
                <w:rFonts w:ascii="Verdana" w:hAnsi="Verdana" w:cs="Arial"/>
                <w:b/>
                <w:bCs/>
                <w:sz w:val="22"/>
                <w:szCs w:val="22"/>
              </w:rPr>
            </w:pPr>
          </w:p>
          <w:p w14:paraId="3881BDC8" w14:textId="77777777" w:rsidR="00F66EC4" w:rsidRPr="00A634EF" w:rsidRDefault="00F66EC4" w:rsidP="00867056">
            <w:pPr>
              <w:jc w:val="center"/>
              <w:rPr>
                <w:rFonts w:ascii="Verdana" w:hAnsi="Verdana" w:cs="Arial"/>
                <w:b/>
                <w:bCs/>
                <w:sz w:val="22"/>
                <w:szCs w:val="22"/>
              </w:rPr>
            </w:pPr>
          </w:p>
        </w:tc>
      </w:tr>
    </w:tbl>
    <w:p w14:paraId="7AA01294" w14:textId="77777777" w:rsidR="00F66EC4" w:rsidRPr="00A634EF" w:rsidRDefault="00F66EC4" w:rsidP="00F620D7">
      <w:pPr>
        <w:rPr>
          <w:rFonts w:ascii="Verdana" w:hAnsi="Verdana"/>
          <w:sz w:val="22"/>
          <w:szCs w:val="22"/>
          <w:lang w:val="es-MX"/>
        </w:rPr>
      </w:pPr>
    </w:p>
    <w:p w14:paraId="69F5ABE7" w14:textId="77777777" w:rsidR="00F66EC4" w:rsidRPr="00A634EF" w:rsidRDefault="00F66EC4" w:rsidP="00F620D7">
      <w:pPr>
        <w:rPr>
          <w:rFonts w:ascii="Verdana" w:hAnsi="Verdana"/>
          <w:sz w:val="22"/>
          <w:szCs w:val="22"/>
          <w:lang w:val="es-MX"/>
        </w:rPr>
      </w:pPr>
    </w:p>
    <w:tbl>
      <w:tblPr>
        <w:tblStyle w:val="Tablaconcuadrcula"/>
        <w:tblW w:w="5000" w:type="pct"/>
        <w:tblLook w:val="04A0" w:firstRow="1" w:lastRow="0" w:firstColumn="1" w:lastColumn="0" w:noHBand="0" w:noVBand="1"/>
      </w:tblPr>
      <w:tblGrid>
        <w:gridCol w:w="2318"/>
        <w:gridCol w:w="7357"/>
      </w:tblGrid>
      <w:tr w:rsidR="00F620D7" w:rsidRPr="00A634EF" w14:paraId="30593DF0" w14:textId="77777777" w:rsidTr="00F66EC4">
        <w:tc>
          <w:tcPr>
            <w:tcW w:w="5000" w:type="pct"/>
            <w:gridSpan w:val="2"/>
          </w:tcPr>
          <w:p w14:paraId="10D0ABBD" w14:textId="77777777" w:rsidR="00F620D7" w:rsidRPr="00A634EF" w:rsidRDefault="00F620D7" w:rsidP="008825A4">
            <w:pPr>
              <w:jc w:val="center"/>
              <w:rPr>
                <w:rFonts w:ascii="Verdana" w:hAnsi="Verdana"/>
                <w:sz w:val="22"/>
                <w:szCs w:val="22"/>
                <w:highlight w:val="lightGray"/>
              </w:rPr>
            </w:pPr>
            <w:r w:rsidRPr="00A634EF">
              <w:rPr>
                <w:rFonts w:ascii="Verdana" w:hAnsi="Verdana" w:cs="Arial"/>
                <w:b/>
                <w:bCs/>
                <w:sz w:val="22"/>
                <w:szCs w:val="22"/>
              </w:rPr>
              <w:t>APROBACIÒN</w:t>
            </w:r>
          </w:p>
        </w:tc>
      </w:tr>
      <w:tr w:rsidR="00F620D7" w:rsidRPr="00A634EF" w14:paraId="06E32C6A" w14:textId="77777777" w:rsidTr="00F66EC4">
        <w:tc>
          <w:tcPr>
            <w:tcW w:w="1198" w:type="pct"/>
          </w:tcPr>
          <w:p w14:paraId="6AA9F694" w14:textId="77777777" w:rsidR="00F620D7" w:rsidRPr="00A634EF" w:rsidRDefault="00F620D7" w:rsidP="008825A4">
            <w:pPr>
              <w:rPr>
                <w:rFonts w:ascii="Verdana" w:hAnsi="Verdana"/>
                <w:b/>
                <w:sz w:val="22"/>
                <w:szCs w:val="22"/>
              </w:rPr>
            </w:pPr>
            <w:r w:rsidRPr="00A634EF">
              <w:rPr>
                <w:rFonts w:ascii="Verdana" w:hAnsi="Verdana"/>
                <w:b/>
                <w:sz w:val="22"/>
                <w:szCs w:val="22"/>
              </w:rPr>
              <w:t>Fecha  Aprobación:</w:t>
            </w:r>
          </w:p>
        </w:tc>
        <w:tc>
          <w:tcPr>
            <w:tcW w:w="3802" w:type="pct"/>
          </w:tcPr>
          <w:p w14:paraId="1565762B" w14:textId="77777777" w:rsidR="00F620D7" w:rsidRPr="00A634EF" w:rsidRDefault="00F66EC4" w:rsidP="008825A4">
            <w:pPr>
              <w:rPr>
                <w:rFonts w:ascii="Verdana" w:hAnsi="Verdana"/>
                <w:color w:val="808080" w:themeColor="background1" w:themeShade="80"/>
                <w:sz w:val="22"/>
                <w:szCs w:val="22"/>
              </w:rPr>
            </w:pPr>
            <w:proofErr w:type="spellStart"/>
            <w:r w:rsidRPr="00A634EF">
              <w:rPr>
                <w:rFonts w:ascii="Verdana" w:hAnsi="Verdana"/>
                <w:color w:val="808080" w:themeColor="background1" w:themeShade="80"/>
                <w:sz w:val="22"/>
                <w:szCs w:val="22"/>
              </w:rPr>
              <w:t>dd</w:t>
            </w:r>
            <w:proofErr w:type="spellEnd"/>
            <w:r w:rsidRPr="00A634EF">
              <w:rPr>
                <w:rFonts w:ascii="Verdana" w:hAnsi="Verdana"/>
                <w:color w:val="808080" w:themeColor="background1" w:themeShade="80"/>
                <w:sz w:val="22"/>
                <w:szCs w:val="22"/>
              </w:rPr>
              <w:t>/mm/</w:t>
            </w:r>
            <w:proofErr w:type="spellStart"/>
            <w:r w:rsidRPr="00A634EF">
              <w:rPr>
                <w:rFonts w:ascii="Verdana" w:hAnsi="Verdana"/>
                <w:color w:val="808080" w:themeColor="background1" w:themeShade="80"/>
                <w:sz w:val="22"/>
                <w:szCs w:val="22"/>
              </w:rPr>
              <w:t>aaaa</w:t>
            </w:r>
            <w:proofErr w:type="spellEnd"/>
          </w:p>
          <w:p w14:paraId="70730066" w14:textId="77777777" w:rsidR="00F66EC4" w:rsidRPr="00A634EF" w:rsidRDefault="00F66EC4" w:rsidP="008825A4">
            <w:pPr>
              <w:rPr>
                <w:rFonts w:ascii="Verdana" w:hAnsi="Verdana"/>
                <w:color w:val="808080" w:themeColor="background1" w:themeShade="80"/>
                <w:sz w:val="22"/>
                <w:szCs w:val="22"/>
              </w:rPr>
            </w:pPr>
          </w:p>
        </w:tc>
      </w:tr>
      <w:tr w:rsidR="00F620D7" w:rsidRPr="00A634EF" w14:paraId="6A076F9A" w14:textId="77777777" w:rsidTr="00F66EC4">
        <w:trPr>
          <w:trHeight w:val="670"/>
        </w:trPr>
        <w:tc>
          <w:tcPr>
            <w:tcW w:w="1198" w:type="pct"/>
          </w:tcPr>
          <w:p w14:paraId="542B8C96" w14:textId="77777777" w:rsidR="00F620D7" w:rsidRPr="00A634EF" w:rsidRDefault="00F620D7" w:rsidP="008825A4">
            <w:pPr>
              <w:jc w:val="both"/>
              <w:rPr>
                <w:rFonts w:ascii="Verdana" w:hAnsi="Verdana"/>
                <w:b/>
                <w:sz w:val="22"/>
                <w:szCs w:val="22"/>
              </w:rPr>
            </w:pPr>
            <w:r w:rsidRPr="00A634EF">
              <w:rPr>
                <w:rFonts w:ascii="Verdana" w:hAnsi="Verdana"/>
                <w:b/>
                <w:sz w:val="22"/>
                <w:szCs w:val="22"/>
              </w:rPr>
              <w:t>Firma</w:t>
            </w:r>
          </w:p>
        </w:tc>
        <w:tc>
          <w:tcPr>
            <w:tcW w:w="3802" w:type="pct"/>
          </w:tcPr>
          <w:p w14:paraId="25BD4B88" w14:textId="77777777" w:rsidR="00F620D7" w:rsidRPr="00A634EF" w:rsidRDefault="00F620D7" w:rsidP="008825A4">
            <w:pPr>
              <w:jc w:val="both"/>
              <w:rPr>
                <w:rFonts w:ascii="Verdana" w:hAnsi="Verdana"/>
                <w:b/>
                <w:sz w:val="22"/>
                <w:szCs w:val="22"/>
              </w:rPr>
            </w:pPr>
          </w:p>
        </w:tc>
      </w:tr>
      <w:tr w:rsidR="00F620D7" w:rsidRPr="00A634EF" w14:paraId="54C6FEBC" w14:textId="77777777" w:rsidTr="00F66EC4">
        <w:tc>
          <w:tcPr>
            <w:tcW w:w="1198" w:type="pct"/>
          </w:tcPr>
          <w:p w14:paraId="3A5166EC" w14:textId="77777777" w:rsidR="00F620D7" w:rsidRPr="00A634EF" w:rsidRDefault="00F620D7" w:rsidP="008825A4">
            <w:pPr>
              <w:jc w:val="both"/>
              <w:rPr>
                <w:rFonts w:ascii="Verdana" w:hAnsi="Verdana"/>
                <w:b/>
                <w:sz w:val="22"/>
                <w:szCs w:val="22"/>
              </w:rPr>
            </w:pPr>
            <w:r w:rsidRPr="00A634EF">
              <w:rPr>
                <w:rFonts w:ascii="Verdana" w:hAnsi="Verdana"/>
                <w:b/>
                <w:sz w:val="22"/>
                <w:szCs w:val="22"/>
              </w:rPr>
              <w:t xml:space="preserve">Nombre: </w:t>
            </w:r>
          </w:p>
        </w:tc>
        <w:tc>
          <w:tcPr>
            <w:tcW w:w="3802" w:type="pct"/>
          </w:tcPr>
          <w:p w14:paraId="5FE64EDD" w14:textId="77777777" w:rsidR="00F620D7" w:rsidRPr="00A634EF" w:rsidRDefault="00F620D7" w:rsidP="008825A4">
            <w:pPr>
              <w:jc w:val="both"/>
              <w:rPr>
                <w:rFonts w:ascii="Verdana" w:hAnsi="Verdana"/>
                <w:sz w:val="22"/>
                <w:szCs w:val="22"/>
              </w:rPr>
            </w:pPr>
          </w:p>
          <w:p w14:paraId="216C5A0A" w14:textId="77777777" w:rsidR="00F66EC4" w:rsidRPr="00A634EF" w:rsidRDefault="00F66EC4" w:rsidP="008825A4">
            <w:pPr>
              <w:jc w:val="both"/>
              <w:rPr>
                <w:rFonts w:ascii="Verdana" w:hAnsi="Verdana"/>
                <w:sz w:val="22"/>
                <w:szCs w:val="22"/>
              </w:rPr>
            </w:pPr>
          </w:p>
        </w:tc>
      </w:tr>
      <w:tr w:rsidR="00F620D7" w:rsidRPr="00A634EF" w14:paraId="094636A1" w14:textId="77777777" w:rsidTr="00F66EC4">
        <w:tc>
          <w:tcPr>
            <w:tcW w:w="1198" w:type="pct"/>
          </w:tcPr>
          <w:p w14:paraId="7127489D" w14:textId="77777777" w:rsidR="00F620D7" w:rsidRPr="00A634EF" w:rsidRDefault="00F620D7" w:rsidP="008825A4">
            <w:pPr>
              <w:jc w:val="both"/>
              <w:rPr>
                <w:rFonts w:ascii="Verdana" w:hAnsi="Verdana"/>
                <w:b/>
                <w:sz w:val="22"/>
                <w:szCs w:val="22"/>
              </w:rPr>
            </w:pPr>
            <w:r w:rsidRPr="00A634EF">
              <w:rPr>
                <w:rFonts w:ascii="Verdana" w:hAnsi="Verdana"/>
                <w:b/>
                <w:sz w:val="22"/>
                <w:szCs w:val="22"/>
              </w:rPr>
              <w:t xml:space="preserve">Cargo: </w:t>
            </w:r>
          </w:p>
        </w:tc>
        <w:tc>
          <w:tcPr>
            <w:tcW w:w="3802" w:type="pct"/>
          </w:tcPr>
          <w:p w14:paraId="0B199278" w14:textId="77777777" w:rsidR="00F66EC4" w:rsidRPr="00A634EF" w:rsidRDefault="00F620D7" w:rsidP="00F66EC4">
            <w:pPr>
              <w:jc w:val="both"/>
              <w:rPr>
                <w:rFonts w:ascii="Verdana" w:hAnsi="Verdana"/>
                <w:color w:val="808080" w:themeColor="background1" w:themeShade="80"/>
                <w:sz w:val="22"/>
                <w:szCs w:val="22"/>
              </w:rPr>
            </w:pPr>
            <w:r w:rsidRPr="00A634EF">
              <w:rPr>
                <w:rFonts w:ascii="Verdana" w:hAnsi="Verdana"/>
                <w:color w:val="808080" w:themeColor="background1" w:themeShade="80"/>
                <w:sz w:val="22"/>
                <w:szCs w:val="22"/>
              </w:rPr>
              <w:t>D</w:t>
            </w:r>
            <w:r w:rsidR="00F66EC4" w:rsidRPr="00A634EF">
              <w:rPr>
                <w:rFonts w:ascii="Verdana" w:hAnsi="Verdana"/>
                <w:color w:val="808080" w:themeColor="background1" w:themeShade="80"/>
                <w:sz w:val="22"/>
                <w:szCs w:val="22"/>
              </w:rPr>
              <w:t>esarrollador o proveedor</w:t>
            </w:r>
          </w:p>
          <w:p w14:paraId="6F14BA91" w14:textId="77777777" w:rsidR="00F66EC4" w:rsidRPr="00A634EF" w:rsidRDefault="00F66EC4" w:rsidP="00F66EC4">
            <w:pPr>
              <w:jc w:val="both"/>
              <w:rPr>
                <w:rFonts w:ascii="Verdana" w:hAnsi="Verdana"/>
                <w:sz w:val="22"/>
                <w:szCs w:val="22"/>
              </w:rPr>
            </w:pPr>
          </w:p>
        </w:tc>
      </w:tr>
    </w:tbl>
    <w:p w14:paraId="65AA6BF8" w14:textId="77777777" w:rsidR="00F66EC4" w:rsidRPr="00A634EF" w:rsidRDefault="00F66EC4" w:rsidP="00FB6333">
      <w:pPr>
        <w:rPr>
          <w:rFonts w:ascii="Verdana" w:hAnsi="Verdana"/>
          <w:sz w:val="22"/>
          <w:szCs w:val="22"/>
        </w:rPr>
      </w:pPr>
    </w:p>
    <w:p w14:paraId="63134B8D" w14:textId="77777777" w:rsidR="00333FB2" w:rsidRPr="00A634EF" w:rsidRDefault="00333FB2" w:rsidP="00FB6333">
      <w:pPr>
        <w:rPr>
          <w:rFonts w:ascii="Verdana" w:hAnsi="Verdana"/>
          <w:sz w:val="22"/>
          <w:szCs w:val="22"/>
        </w:rPr>
      </w:pPr>
    </w:p>
    <w:tbl>
      <w:tblPr>
        <w:tblW w:w="5000" w:type="pct"/>
        <w:tblCellMar>
          <w:left w:w="70" w:type="dxa"/>
          <w:right w:w="70" w:type="dxa"/>
        </w:tblCellMar>
        <w:tblLook w:val="04A0" w:firstRow="1" w:lastRow="0" w:firstColumn="1" w:lastColumn="0" w:noHBand="0" w:noVBand="1"/>
      </w:tblPr>
      <w:tblGrid>
        <w:gridCol w:w="1197"/>
        <w:gridCol w:w="2402"/>
        <w:gridCol w:w="2400"/>
        <w:gridCol w:w="3600"/>
      </w:tblGrid>
      <w:tr w:rsidR="00333FB2" w:rsidRPr="00A634EF" w14:paraId="04726CD6" w14:textId="77777777" w:rsidTr="00816FBE">
        <w:trPr>
          <w:trHeight w:val="307"/>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465D33" w14:textId="77777777" w:rsidR="00333FB2" w:rsidRPr="00A634EF" w:rsidRDefault="00333FB2" w:rsidP="00816FBE">
            <w:pPr>
              <w:jc w:val="center"/>
              <w:rPr>
                <w:rFonts w:ascii="Verdana" w:hAnsi="Verdana" w:cs="Arial"/>
                <w:b/>
                <w:bCs/>
                <w:sz w:val="22"/>
                <w:szCs w:val="22"/>
              </w:rPr>
            </w:pPr>
            <w:r w:rsidRPr="00A634EF">
              <w:rPr>
                <w:rFonts w:ascii="Verdana" w:hAnsi="Verdana" w:cs="Arial"/>
                <w:b/>
                <w:bCs/>
                <w:sz w:val="22"/>
                <w:szCs w:val="22"/>
              </w:rPr>
              <w:t>HISTORIAL DE CAMBIOS</w:t>
            </w:r>
          </w:p>
        </w:tc>
      </w:tr>
      <w:tr w:rsidR="00333FB2" w:rsidRPr="00A634EF" w14:paraId="28EAACE2" w14:textId="77777777" w:rsidTr="00816FBE">
        <w:trPr>
          <w:gridAfter w:val="3"/>
          <w:wAfter w:w="4376" w:type="pct"/>
          <w:trHeight w:val="307"/>
        </w:trPr>
        <w:tc>
          <w:tcPr>
            <w:tcW w:w="624" w:type="pct"/>
            <w:tcBorders>
              <w:top w:val="nil"/>
              <w:left w:val="nil"/>
              <w:bottom w:val="nil"/>
              <w:right w:val="nil"/>
            </w:tcBorders>
            <w:shd w:val="clear" w:color="auto" w:fill="auto"/>
            <w:noWrap/>
            <w:vAlign w:val="bottom"/>
            <w:hideMark/>
          </w:tcPr>
          <w:p w14:paraId="34C5F23C" w14:textId="77777777" w:rsidR="00333FB2" w:rsidRPr="00A634EF" w:rsidRDefault="00333FB2" w:rsidP="00816FBE">
            <w:pPr>
              <w:rPr>
                <w:rFonts w:ascii="Verdana" w:hAnsi="Verdana" w:cs="Arial"/>
                <w:sz w:val="22"/>
                <w:szCs w:val="22"/>
              </w:rPr>
            </w:pPr>
          </w:p>
        </w:tc>
      </w:tr>
      <w:tr w:rsidR="00333FB2" w:rsidRPr="00A634EF" w14:paraId="1DBBF090" w14:textId="77777777" w:rsidTr="00816FBE">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F71FB6"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VERSIÓN</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1C885925"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FECHA</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35D0939E"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DESCRIPCIÓN</w:t>
            </w:r>
          </w:p>
        </w:tc>
      </w:tr>
      <w:tr w:rsidR="00333FB2" w:rsidRPr="00A634EF" w14:paraId="6F366DEF" w14:textId="77777777" w:rsidTr="00816FBE">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0887D3"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02</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384F7661"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27/11/2014</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5B7D4113"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Actualización del documento</w:t>
            </w:r>
          </w:p>
        </w:tc>
      </w:tr>
      <w:tr w:rsidR="00333FB2" w:rsidRPr="00A634EF" w14:paraId="49FA4E69" w14:textId="77777777" w:rsidTr="00816FBE">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46994"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03</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0DF32112"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05/04/2018</w:t>
            </w:r>
          </w:p>
        </w:tc>
        <w:tc>
          <w:tcPr>
            <w:tcW w:w="1875" w:type="pct"/>
            <w:tcBorders>
              <w:top w:val="single" w:sz="4" w:space="0" w:color="auto"/>
              <w:left w:val="nil"/>
              <w:bottom w:val="single" w:sz="4" w:space="0" w:color="auto"/>
              <w:right w:val="single" w:sz="4" w:space="0" w:color="000000"/>
            </w:tcBorders>
            <w:shd w:val="clear" w:color="auto" w:fill="auto"/>
            <w:vAlign w:val="center"/>
            <w:hideMark/>
          </w:tcPr>
          <w:p w14:paraId="43485BE6" w14:textId="77777777" w:rsidR="00333FB2" w:rsidRPr="00A634EF" w:rsidRDefault="00333FB2" w:rsidP="00816FBE">
            <w:pPr>
              <w:jc w:val="center"/>
              <w:rPr>
                <w:rFonts w:ascii="Verdana" w:hAnsi="Verdana" w:cs="Arial"/>
                <w:sz w:val="22"/>
                <w:szCs w:val="22"/>
              </w:rPr>
            </w:pPr>
            <w:r w:rsidRPr="00A634EF">
              <w:rPr>
                <w:rFonts w:ascii="Verdana" w:hAnsi="Verdana" w:cs="Arial"/>
                <w:sz w:val="22"/>
                <w:szCs w:val="22"/>
              </w:rPr>
              <w:t>Actualización del documento</w:t>
            </w:r>
          </w:p>
        </w:tc>
      </w:tr>
      <w:tr w:rsidR="00A634EF" w:rsidRPr="00A634EF" w14:paraId="1AE83849" w14:textId="77777777" w:rsidTr="00816FBE">
        <w:trPr>
          <w:trHeight w:val="307"/>
        </w:trPr>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1B234" w14:textId="52AC4902" w:rsidR="00A634EF" w:rsidRPr="00A634EF" w:rsidRDefault="00A634EF" w:rsidP="00816FBE">
            <w:pPr>
              <w:jc w:val="center"/>
              <w:rPr>
                <w:rFonts w:ascii="Verdana" w:hAnsi="Verdana" w:cs="Arial"/>
                <w:sz w:val="22"/>
                <w:szCs w:val="22"/>
              </w:rPr>
            </w:pPr>
            <w:r>
              <w:rPr>
                <w:rFonts w:ascii="Verdana" w:hAnsi="Verdana" w:cs="Arial"/>
                <w:sz w:val="22"/>
                <w:szCs w:val="22"/>
              </w:rPr>
              <w:t>04</w:t>
            </w:r>
          </w:p>
        </w:tc>
        <w:tc>
          <w:tcPr>
            <w:tcW w:w="1250" w:type="pct"/>
            <w:tcBorders>
              <w:top w:val="single" w:sz="4" w:space="0" w:color="auto"/>
              <w:left w:val="nil"/>
              <w:bottom w:val="single" w:sz="4" w:space="0" w:color="auto"/>
              <w:right w:val="single" w:sz="4" w:space="0" w:color="000000"/>
            </w:tcBorders>
            <w:shd w:val="clear" w:color="auto" w:fill="auto"/>
            <w:vAlign w:val="center"/>
          </w:tcPr>
          <w:p w14:paraId="685E5E16" w14:textId="277C9B43" w:rsidR="00A634EF" w:rsidRPr="00A634EF" w:rsidRDefault="00A634EF" w:rsidP="00816FBE">
            <w:pPr>
              <w:jc w:val="center"/>
              <w:rPr>
                <w:rFonts w:ascii="Verdana" w:hAnsi="Verdana" w:cs="Arial"/>
                <w:sz w:val="22"/>
                <w:szCs w:val="22"/>
              </w:rPr>
            </w:pPr>
            <w:r>
              <w:rPr>
                <w:rFonts w:ascii="Verdana" w:hAnsi="Verdana" w:cs="Arial"/>
                <w:sz w:val="22"/>
                <w:szCs w:val="22"/>
              </w:rPr>
              <w:t>23/06//2025</w:t>
            </w:r>
          </w:p>
        </w:tc>
        <w:tc>
          <w:tcPr>
            <w:tcW w:w="1875" w:type="pct"/>
            <w:tcBorders>
              <w:top w:val="single" w:sz="4" w:space="0" w:color="auto"/>
              <w:left w:val="nil"/>
              <w:bottom w:val="single" w:sz="4" w:space="0" w:color="auto"/>
              <w:right w:val="single" w:sz="4" w:space="0" w:color="000000"/>
            </w:tcBorders>
            <w:shd w:val="clear" w:color="auto" w:fill="auto"/>
            <w:vAlign w:val="center"/>
          </w:tcPr>
          <w:p w14:paraId="074C7319" w14:textId="6D57A69D" w:rsidR="00A634EF" w:rsidRPr="00A634EF" w:rsidRDefault="00A634EF" w:rsidP="00A634EF">
            <w:pPr>
              <w:jc w:val="both"/>
              <w:rPr>
                <w:rFonts w:ascii="Verdana" w:hAnsi="Verdana" w:cs="Arial"/>
                <w:sz w:val="22"/>
                <w:szCs w:val="22"/>
              </w:rPr>
            </w:pPr>
            <w:r w:rsidRPr="00A35AAB">
              <w:rPr>
                <w:rFonts w:ascii="Verdana" w:hAnsi="Verdana" w:cs="Calibri"/>
                <w:color w:val="000000"/>
                <w:lang w:eastAsia="es-CO"/>
              </w:rPr>
              <w:t>Se actualiza el formato de acuerdo con el memorando enviado por la OAP memorando 20251100097283 lineamientos para la actualización documental en el marco de la implementación del aplicativo suite visión. El código pasa de E-GI-F02</w:t>
            </w:r>
            <w:r>
              <w:rPr>
                <w:rFonts w:ascii="Verdana" w:hAnsi="Verdana" w:cs="Calibri"/>
                <w:color w:val="000000"/>
                <w:lang w:eastAsia="es-CO"/>
              </w:rPr>
              <w:t>1</w:t>
            </w:r>
            <w:r w:rsidRPr="00A35AAB">
              <w:rPr>
                <w:rFonts w:ascii="Verdana" w:hAnsi="Verdana" w:cs="Calibri"/>
                <w:color w:val="000000"/>
                <w:lang w:eastAsia="es-CO"/>
              </w:rPr>
              <w:t xml:space="preserve"> a GTI-F00</w:t>
            </w:r>
            <w:r>
              <w:rPr>
                <w:rFonts w:ascii="Verdana" w:hAnsi="Verdana" w:cs="Calibri"/>
                <w:color w:val="000000"/>
                <w:lang w:eastAsia="es-CO"/>
              </w:rPr>
              <w:t>9</w:t>
            </w:r>
            <w:r w:rsidRPr="00A35AAB">
              <w:rPr>
                <w:rFonts w:ascii="Verdana" w:hAnsi="Verdana" w:cs="Calibri"/>
                <w:color w:val="000000"/>
                <w:lang w:eastAsia="es-CO"/>
              </w:rPr>
              <w:t>. Se elimina tabla de elaboración documental</w:t>
            </w:r>
          </w:p>
        </w:tc>
      </w:tr>
    </w:tbl>
    <w:p w14:paraId="229EF367" w14:textId="77777777" w:rsidR="00333FB2" w:rsidRPr="00A634EF" w:rsidRDefault="00333FB2" w:rsidP="00333FB2">
      <w:pPr>
        <w:rPr>
          <w:rFonts w:ascii="Verdana" w:hAnsi="Verdana"/>
          <w:sz w:val="22"/>
          <w:szCs w:val="22"/>
        </w:rPr>
      </w:pPr>
    </w:p>
    <w:p w14:paraId="4CEBD4DF" w14:textId="77777777" w:rsidR="00333FB2" w:rsidRPr="00A634EF" w:rsidRDefault="00333FB2" w:rsidP="00FB6333">
      <w:pPr>
        <w:rPr>
          <w:rFonts w:ascii="Verdana" w:hAnsi="Verdana"/>
          <w:sz w:val="22"/>
          <w:szCs w:val="22"/>
        </w:rPr>
      </w:pPr>
    </w:p>
    <w:sectPr w:rsidR="00333FB2" w:rsidRPr="00A634EF" w:rsidSect="00FF2A78">
      <w:headerReference w:type="default" r:id="rId11"/>
      <w:pgSz w:w="11906" w:h="16838"/>
      <w:pgMar w:top="1417" w:right="746" w:bottom="1417" w:left="170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3AF6" w14:textId="77777777" w:rsidR="00A40B93" w:rsidRDefault="00A40B93" w:rsidP="00F620D7">
      <w:r>
        <w:separator/>
      </w:r>
    </w:p>
  </w:endnote>
  <w:endnote w:type="continuationSeparator" w:id="0">
    <w:p w14:paraId="176B272B" w14:textId="77777777" w:rsidR="00A40B93" w:rsidRDefault="00A40B93" w:rsidP="00F6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739E" w14:textId="77777777" w:rsidR="00A40B93" w:rsidRDefault="00A40B93" w:rsidP="00F620D7">
      <w:r>
        <w:separator/>
      </w:r>
    </w:p>
  </w:footnote>
  <w:footnote w:type="continuationSeparator" w:id="0">
    <w:p w14:paraId="40260023" w14:textId="77777777" w:rsidR="00A40B93" w:rsidRDefault="00A40B93" w:rsidP="00F6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5D9E" w14:textId="77777777" w:rsidR="00F66EC4" w:rsidRDefault="00F66EC4" w:rsidP="00F66EC4">
    <w:pPr>
      <w:pStyle w:val="Encabezado"/>
    </w:pPr>
  </w:p>
  <w:tbl>
    <w:tblPr>
      <w:tblW w:w="10774"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465"/>
      <w:gridCol w:w="2749"/>
    </w:tblGrid>
    <w:tr w:rsidR="00A634EF" w:rsidRPr="006D4A07" w14:paraId="0C57A5B0" w14:textId="77777777" w:rsidTr="00486773">
      <w:trPr>
        <w:trHeight w:val="840"/>
      </w:trPr>
      <w:tc>
        <w:tcPr>
          <w:tcW w:w="1560" w:type="dxa"/>
          <w:shd w:val="clear" w:color="auto" w:fill="auto"/>
        </w:tcPr>
        <w:p w14:paraId="7A35EB94" w14:textId="77777777" w:rsidR="00A634EF" w:rsidRPr="00BC6268" w:rsidRDefault="00A634EF" w:rsidP="00A634EF">
          <w:pPr>
            <w:pStyle w:val="NormalWeb"/>
          </w:pPr>
          <w:r>
            <w:rPr>
              <w:noProof/>
            </w:rPr>
            <w:t xml:space="preserve">   </w:t>
          </w:r>
          <w:r w:rsidRPr="00B3218B">
            <w:rPr>
              <w:noProof/>
            </w:rPr>
            <w:drawing>
              <wp:inline distT="0" distB="0" distL="0" distR="0" wp14:anchorId="197C0444" wp14:editId="45BC6870">
                <wp:extent cx="501784" cy="501784"/>
                <wp:effectExtent l="0" t="0" r="0" b="0"/>
                <wp:docPr id="1112663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pic:cNvPicPr>
                          <a:picLocks noChangeAspect="1" noChangeArrowheads="1"/>
                        </pic:cNvPicPr>
                      </pic:nvPicPr>
                      <pic:blipFill>
                        <a:blip r:embed="rId1"/>
                        <a:srcRect/>
                        <a:stretch>
                          <a:fillRect/>
                        </a:stretch>
                      </pic:blipFill>
                      <pic:spPr bwMode="auto">
                        <a:xfrm>
                          <a:off x="0" y="0"/>
                          <a:ext cx="501650" cy="501650"/>
                        </a:xfrm>
                        <a:prstGeom prst="rect">
                          <a:avLst/>
                        </a:prstGeom>
                        <a:noFill/>
                        <a:ln>
                          <a:noFill/>
                        </a:ln>
                      </pic:spPr>
                    </pic:pic>
                  </a:graphicData>
                </a:graphic>
              </wp:inline>
            </w:drawing>
          </w:r>
        </w:p>
      </w:tc>
      <w:tc>
        <w:tcPr>
          <w:tcW w:w="6465" w:type="dxa"/>
          <w:shd w:val="clear" w:color="auto" w:fill="auto"/>
        </w:tcPr>
        <w:p w14:paraId="019B8FD2" w14:textId="77777777" w:rsidR="00A634EF" w:rsidRDefault="00A634EF" w:rsidP="00A634EF">
          <w:pPr>
            <w:pStyle w:val="Encabezado"/>
            <w:jc w:val="center"/>
            <w:rPr>
              <w:rFonts w:ascii="Verdana" w:hAnsi="Verdana" w:cs="Aptos"/>
              <w:b/>
            </w:rPr>
          </w:pPr>
          <w:r w:rsidRPr="00BA5531">
            <w:rPr>
              <w:rFonts w:ascii="Verdana" w:hAnsi="Verdana" w:cs="Aptos"/>
              <w:b/>
            </w:rPr>
            <w:t>GESTION DE TECNOLOGIA DE INFORMACION Y COMUNICACIONES</w:t>
          </w:r>
        </w:p>
        <w:p w14:paraId="47E912ED" w14:textId="78908545" w:rsidR="00A634EF" w:rsidRDefault="00A634EF" w:rsidP="00A634EF">
          <w:pPr>
            <w:pStyle w:val="Encabezado"/>
            <w:jc w:val="center"/>
            <w:rPr>
              <w:rFonts w:ascii="Verdana" w:hAnsi="Verdana"/>
            </w:rPr>
          </w:pPr>
          <w:r>
            <w:rPr>
              <w:rFonts w:ascii="Verdana" w:hAnsi="Verdana" w:cs="Aptos"/>
              <w:b/>
            </w:rPr>
            <w:t xml:space="preserve">Formato </w:t>
          </w:r>
          <w:r w:rsidRPr="00A634EF">
            <w:rPr>
              <w:rFonts w:ascii="Verdana" w:hAnsi="Verdana" w:cs="Aptos"/>
              <w:b/>
            </w:rPr>
            <w:t>Certificación pruebas funcionales y no funcionales</w:t>
          </w:r>
        </w:p>
      </w:tc>
      <w:tc>
        <w:tcPr>
          <w:tcW w:w="2749" w:type="dxa"/>
          <w:shd w:val="clear" w:color="auto" w:fill="auto"/>
        </w:tcPr>
        <w:p w14:paraId="5387EB4F" w14:textId="366D920A" w:rsidR="00A634EF" w:rsidRDefault="00A634EF" w:rsidP="00A634EF">
          <w:pPr>
            <w:pStyle w:val="Encabezado"/>
            <w:rPr>
              <w:rFonts w:ascii="Verdana" w:hAnsi="Verdana"/>
            </w:rPr>
          </w:pPr>
          <w:r>
            <w:rPr>
              <w:rFonts w:ascii="Verdana" w:hAnsi="Verdana"/>
            </w:rPr>
            <w:t>Código: GTI-F00</w:t>
          </w:r>
          <w:r>
            <w:rPr>
              <w:rFonts w:ascii="Verdana" w:hAnsi="Verdana"/>
            </w:rPr>
            <w:t>9</w:t>
          </w:r>
        </w:p>
        <w:p w14:paraId="205B1982" w14:textId="77777777" w:rsidR="00A634EF" w:rsidRDefault="00A634EF" w:rsidP="00A634EF">
          <w:pPr>
            <w:pStyle w:val="Encabezado"/>
            <w:rPr>
              <w:rFonts w:ascii="Verdana" w:hAnsi="Verdana"/>
            </w:rPr>
          </w:pPr>
          <w:r>
            <w:rPr>
              <w:rFonts w:ascii="Verdana" w:hAnsi="Verdana"/>
            </w:rPr>
            <w:t>Versión: 04</w:t>
          </w:r>
        </w:p>
        <w:p w14:paraId="61EE419A" w14:textId="77777777" w:rsidR="00A634EF" w:rsidRDefault="00A634EF" w:rsidP="00A634EF">
          <w:pPr>
            <w:pStyle w:val="Encabezado"/>
            <w:rPr>
              <w:rFonts w:ascii="Verdana" w:hAnsi="Verdana"/>
            </w:rPr>
          </w:pPr>
          <w:r>
            <w:rPr>
              <w:rFonts w:ascii="Verdana" w:hAnsi="Verdana"/>
            </w:rPr>
            <w:t>Fecha: 23/06/2025</w:t>
          </w:r>
        </w:p>
      </w:tc>
    </w:tr>
  </w:tbl>
  <w:p w14:paraId="38D4FBA7" w14:textId="77777777" w:rsidR="00C36541" w:rsidRDefault="00C36541" w:rsidP="00F66EC4">
    <w:pPr>
      <w:pStyle w:val="Encabezado"/>
    </w:pPr>
  </w:p>
  <w:p w14:paraId="5DC6FCC6" w14:textId="77777777" w:rsidR="00C36541" w:rsidRPr="00F66EC4" w:rsidRDefault="00C36541" w:rsidP="00F66E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51EF0"/>
    <w:multiLevelType w:val="hybridMultilevel"/>
    <w:tmpl w:val="BC989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588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0D7"/>
    <w:rsid w:val="00051D89"/>
    <w:rsid w:val="000A322E"/>
    <w:rsid w:val="002556E9"/>
    <w:rsid w:val="00333FB2"/>
    <w:rsid w:val="003B7694"/>
    <w:rsid w:val="004B4DB8"/>
    <w:rsid w:val="0058658F"/>
    <w:rsid w:val="00720B1F"/>
    <w:rsid w:val="00752FA5"/>
    <w:rsid w:val="00A40B93"/>
    <w:rsid w:val="00A634EF"/>
    <w:rsid w:val="00BD34D0"/>
    <w:rsid w:val="00C22140"/>
    <w:rsid w:val="00C36541"/>
    <w:rsid w:val="00CB57E6"/>
    <w:rsid w:val="00D50069"/>
    <w:rsid w:val="00DE506D"/>
    <w:rsid w:val="00DF4023"/>
    <w:rsid w:val="00E61283"/>
    <w:rsid w:val="00F620D7"/>
    <w:rsid w:val="00F66EC4"/>
    <w:rsid w:val="00F73A2D"/>
    <w:rsid w:val="00FB63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8555"/>
  <w15:docId w15:val="{75A076C9-F8F0-4F3C-A8D0-4CFCBEAC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620D7"/>
    <w:pPr>
      <w:tabs>
        <w:tab w:val="center" w:pos="4252"/>
        <w:tab w:val="right" w:pos="8504"/>
      </w:tabs>
    </w:pPr>
  </w:style>
  <w:style w:type="character" w:customStyle="1" w:styleId="EncabezadoCar">
    <w:name w:val="Encabezado Car"/>
    <w:basedOn w:val="Fuentedeprrafopredeter"/>
    <w:link w:val="Encabezado"/>
    <w:uiPriority w:val="99"/>
    <w:rsid w:val="00F620D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F620D7"/>
    <w:pPr>
      <w:tabs>
        <w:tab w:val="center" w:pos="4252"/>
        <w:tab w:val="right" w:pos="8504"/>
      </w:tabs>
    </w:pPr>
  </w:style>
  <w:style w:type="character" w:customStyle="1" w:styleId="PiedepginaCar">
    <w:name w:val="Pie de página Car"/>
    <w:basedOn w:val="Fuentedeprrafopredeter"/>
    <w:link w:val="Piedepgina"/>
    <w:rsid w:val="00F620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20D7"/>
  </w:style>
  <w:style w:type="character" w:styleId="Hipervnculo">
    <w:name w:val="Hyperlink"/>
    <w:basedOn w:val="Fuentedeprrafopredeter"/>
    <w:rsid w:val="00F620D7"/>
    <w:rPr>
      <w:color w:val="0000FF"/>
      <w:u w:val="single"/>
    </w:rPr>
  </w:style>
  <w:style w:type="paragraph" w:styleId="Textodeglobo">
    <w:name w:val="Balloon Text"/>
    <w:basedOn w:val="Normal"/>
    <w:link w:val="TextodegloboCar"/>
    <w:uiPriority w:val="99"/>
    <w:semiHidden/>
    <w:unhideWhenUsed/>
    <w:rsid w:val="00DE506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06D"/>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F66EC4"/>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locked/>
    <w:rsid w:val="00F66EC4"/>
  </w:style>
  <w:style w:type="table" w:styleId="Tablaconcuadrcula">
    <w:name w:val="Table Grid"/>
    <w:basedOn w:val="Tablanormal"/>
    <w:uiPriority w:val="59"/>
    <w:rsid w:val="00F6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4EF"/>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85B681-25FE-45F1-BDD1-6F0B863397FF}">
  <ds:schemaRefs>
    <ds:schemaRef ds:uri="http://schemas.microsoft.com/sharepoint/v3/contenttype/forms"/>
  </ds:schemaRefs>
</ds:datastoreItem>
</file>

<file path=customXml/itemProps2.xml><?xml version="1.0" encoding="utf-8"?>
<ds:datastoreItem xmlns:ds="http://schemas.openxmlformats.org/officeDocument/2006/customXml" ds:itemID="{794A341E-89AD-44B9-A08D-E62885E98D82}">
  <ds:schemaRefs>
    <ds:schemaRef ds:uri="http://schemas.openxmlformats.org/officeDocument/2006/bibliography"/>
  </ds:schemaRefs>
</ds:datastoreItem>
</file>

<file path=customXml/itemProps3.xml><?xml version="1.0" encoding="utf-8"?>
<ds:datastoreItem xmlns:ds="http://schemas.openxmlformats.org/officeDocument/2006/customXml" ds:itemID="{2853E9AF-2B8C-4350-A537-6C8CD8CA6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489DE-FE15-4E5D-B4FD-BF1DD338EED2}">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CVARGAS</dc:creator>
  <cp:lastModifiedBy>carol barraga</cp:lastModifiedBy>
  <cp:revision>7</cp:revision>
  <dcterms:created xsi:type="dcterms:W3CDTF">2015-08-06T16:00:00Z</dcterms:created>
  <dcterms:modified xsi:type="dcterms:W3CDTF">2025-06-23T21:23:00Z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